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3E" w:rsidRPr="005C5C3E" w:rsidRDefault="005C5C3E" w:rsidP="004345CF">
      <w:r w:rsidRPr="002F646B">
        <w:rPr>
          <w:rFonts w:cs="B Nazanin"/>
          <w:b/>
          <w:bCs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2F7B5" wp14:editId="5E959E30">
                <wp:simplePos x="0" y="0"/>
                <wp:positionH relativeFrom="column">
                  <wp:posOffset>-243840</wp:posOffset>
                </wp:positionH>
                <wp:positionV relativeFrom="paragraph">
                  <wp:posOffset>1270</wp:posOffset>
                </wp:positionV>
                <wp:extent cx="6446520" cy="914400"/>
                <wp:effectExtent l="0" t="0" r="11430" b="1905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20" w:rsidRPr="00F22C4D" w:rsidRDefault="00E74620" w:rsidP="006A777A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ضمن تشکر از اهتمام جنابعالی به توسعه اقتصاد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</w:t>
                            </w:r>
                            <w:r w:rsidRPr="00F22C4D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بنیان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، خواهشمند است این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کاربرگ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را بر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اساس اطلاعات قابل استناد و موثق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درخصوص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محصول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/ خدمت شرکت جهت دریافت تسهیلات </w:t>
                            </w:r>
                            <w:proofErr w:type="spellStart"/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تجاری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softHyphen/>
                              <w:t>سازی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تكميل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فرمائيد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</w:p>
                          <w:p w:rsidR="00E74620" w:rsidRDefault="00E74620" w:rsidP="005C5C3E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DC2FD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به </w:t>
                            </w:r>
                            <w:proofErr w:type="spellStart"/>
                            <w:r w:rsidRPr="00DC2FD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بخش‌های</w:t>
                            </w:r>
                            <w:proofErr w:type="spellEnd"/>
                            <w:r w:rsidRPr="00DC2FD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تکمیل نشده در فرآیند داوری امتیازی تعلق نخواهد گرفت و مسئولیت صحت کلیه مطالب مندرج، بر عهده مدیریت ارشد آن مجموعه خواهد بود. </w:t>
                            </w:r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اطلاعات درج شده در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اين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کاربرگ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معيار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اصلي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براي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ارزيابي</w:t>
                            </w:r>
                            <w:proofErr w:type="spellEnd"/>
                            <w:r w:rsidRPr="00F22C4D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شرکت به منظور دریافت تسهیلات تجاری خواهد بود. </w:t>
                            </w:r>
                          </w:p>
                          <w:p w:rsidR="00E74620" w:rsidRPr="00DC2FDE" w:rsidRDefault="00E74620" w:rsidP="005C5C3E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19.2pt;margin-top:.1pt;width:507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">
                <v:textbox>
                  <w:txbxContent>
                    <w:p w:rsidR="00E74620" w:rsidRPr="00F22C4D" w:rsidRDefault="00E74620" w:rsidP="006A777A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ضمن تشکر از اهتمام جنابعالی به توسعه اقتصاد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</w:t>
                      </w:r>
                      <w:r w:rsidRPr="00F22C4D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بنیان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، خواهشمند است این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کاربرگ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را بر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اساس اطلاعات قابل استناد و موثق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درخصوص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محصول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/ خدمت شرکت جهت دریافت تسهیلات </w:t>
                      </w:r>
                      <w:proofErr w:type="spellStart"/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تجاری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softHyphen/>
                        <w:t>سازی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تكميل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فرمائيد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. </w:t>
                      </w:r>
                    </w:p>
                    <w:p w:rsidR="00E74620" w:rsidRDefault="00E74620" w:rsidP="005C5C3E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DC2FD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به </w:t>
                      </w:r>
                      <w:proofErr w:type="spellStart"/>
                      <w:r w:rsidRPr="00DC2FD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بخش‌های</w:t>
                      </w:r>
                      <w:proofErr w:type="spellEnd"/>
                      <w:r w:rsidRPr="00DC2FD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تکمیل نشده در فرآیند داوری امتیازی تعلق نخواهد گرفت و مسئولیت صحت کلیه مطالب مندرج، بر عهده مدیریت ارشد آن مجموعه خواهد بود. </w:t>
                      </w:r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اطلاعات درج شده در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اين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کاربرگ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معيار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اصلي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براي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ارزيابي</w:t>
                      </w:r>
                      <w:proofErr w:type="spellEnd"/>
                      <w:r w:rsidRPr="00F22C4D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شرکت به منظور دریافت تسهیلات تجاری خواهد بود. </w:t>
                      </w:r>
                    </w:p>
                    <w:p w:rsidR="00E74620" w:rsidRPr="00DC2FDE" w:rsidRDefault="00E74620" w:rsidP="005C5C3E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C3E" w:rsidRPr="005C5C3E" w:rsidRDefault="005C5C3E" w:rsidP="005C5C3E"/>
    <w:p w:rsidR="005C5C3E" w:rsidRPr="005C5C3E" w:rsidRDefault="005C5C3E" w:rsidP="005C5C3E"/>
    <w:p w:rsidR="005C5C3E" w:rsidRPr="005C5C3E" w:rsidRDefault="005C5C3E" w:rsidP="005C5C3E"/>
    <w:p w:rsidR="005C5C3E" w:rsidRPr="005C5C3E" w:rsidRDefault="005C5C3E" w:rsidP="005C5C3E"/>
    <w:p w:rsidR="005C5C3E" w:rsidRPr="005C5C3E" w:rsidRDefault="005C5C3E" w:rsidP="005C5C3E"/>
    <w:p w:rsidR="005C5C3E" w:rsidRPr="002F646B" w:rsidRDefault="005C5C3E" w:rsidP="005C5C3E">
      <w:pPr>
        <w:rPr>
          <w:rFonts w:cs="B Nazanin"/>
          <w:b/>
          <w:bCs/>
          <w:sz w:val="20"/>
          <w:szCs w:val="20"/>
          <w:rtl/>
        </w:rPr>
      </w:pPr>
      <w:r w:rsidRPr="002F646B">
        <w:rPr>
          <w:rFonts w:cs="B Nazanin" w:hint="cs"/>
          <w:b/>
          <w:bCs/>
          <w:sz w:val="20"/>
          <w:szCs w:val="20"/>
          <w:rtl/>
        </w:rPr>
        <w:t xml:space="preserve">نکات راهنما : </w:t>
      </w:r>
    </w:p>
    <w:p w:rsidR="005C5C3E" w:rsidRPr="002F646B" w:rsidRDefault="005C5C3E" w:rsidP="005C5C3E">
      <w:pPr>
        <w:numPr>
          <w:ilvl w:val="0"/>
          <w:numId w:val="1"/>
        </w:numPr>
        <w:tabs>
          <w:tab w:val="clear" w:pos="720"/>
          <w:tab w:val="right" w:pos="361"/>
        </w:tabs>
        <w:ind w:left="219" w:hanging="141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 xml:space="preserve">این </w:t>
      </w:r>
      <w:proofErr w:type="spellStart"/>
      <w:r w:rsidRPr="002F646B">
        <w:rPr>
          <w:rFonts w:cs="B Nazanin" w:hint="cs"/>
          <w:sz w:val="22"/>
          <w:szCs w:val="22"/>
          <w:rtl/>
        </w:rPr>
        <w:t>کاربرگ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صرفاً جهت بررسی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 xml:space="preserve">های کارشناسی برای دریافت تسهیلات </w:t>
      </w:r>
      <w:proofErr w:type="spellStart"/>
      <w:r w:rsidRPr="002F646B">
        <w:rPr>
          <w:rFonts w:cs="B Nazanin" w:hint="cs"/>
          <w:sz w:val="22"/>
          <w:szCs w:val="22"/>
          <w:rtl/>
        </w:rPr>
        <w:t>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ارائه طرح/ محصول مورد نظر شرکت جهت بهره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 xml:space="preserve">مندی از تسهیلات </w:t>
      </w:r>
      <w:proofErr w:type="spellStart"/>
      <w:r w:rsidRPr="002F646B">
        <w:rPr>
          <w:rFonts w:cs="B Nazanin" w:hint="cs"/>
          <w:sz w:val="22"/>
          <w:szCs w:val="22"/>
          <w:rtl/>
        </w:rPr>
        <w:t>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در نظر گرفته شده است و تصویب نهایی مشروط به مثبت بودن نتایج </w:t>
      </w:r>
      <w:proofErr w:type="spellStart"/>
      <w:r w:rsidRPr="002F646B">
        <w:rPr>
          <w:rFonts w:cs="B Nazanin" w:hint="cs"/>
          <w:sz w:val="22"/>
          <w:szCs w:val="22"/>
          <w:rtl/>
        </w:rPr>
        <w:t>ارزیابی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ها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در "</w:t>
      </w:r>
      <w:proofErr w:type="spellStart"/>
      <w:r w:rsidRPr="002F646B">
        <w:rPr>
          <w:rFonts w:cs="B Nazanin" w:hint="cs"/>
          <w:sz w:val="22"/>
          <w:szCs w:val="22"/>
          <w:rtl/>
        </w:rPr>
        <w:t>کارگروه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ارزیابی تسهیلات </w:t>
      </w:r>
      <w:proofErr w:type="spellStart"/>
      <w:r w:rsidRPr="002F646B">
        <w:rPr>
          <w:rFonts w:cs="B Nazanin" w:hint="cs"/>
          <w:sz w:val="22"/>
          <w:szCs w:val="22"/>
          <w:rtl/>
        </w:rPr>
        <w:t>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</w:t>
      </w:r>
      <w:proofErr w:type="spellEnd"/>
      <w:r w:rsidRPr="002F646B">
        <w:rPr>
          <w:rFonts w:cs="B Nazanin" w:hint="cs"/>
          <w:sz w:val="22"/>
          <w:szCs w:val="22"/>
          <w:rtl/>
        </w:rPr>
        <w:t>" می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 xml:space="preserve">باشد. </w:t>
      </w:r>
    </w:p>
    <w:p w:rsidR="005C5C3E" w:rsidRPr="002F646B" w:rsidRDefault="005C5C3E" w:rsidP="005C5C3E">
      <w:pPr>
        <w:tabs>
          <w:tab w:val="right" w:pos="361"/>
        </w:tabs>
        <w:ind w:left="78"/>
        <w:rPr>
          <w:rFonts w:cs="B Nazanin"/>
          <w:sz w:val="10"/>
          <w:szCs w:val="10"/>
        </w:rPr>
      </w:pPr>
    </w:p>
    <w:p w:rsidR="005C5C3E" w:rsidRPr="002F646B" w:rsidRDefault="005C5C3E" w:rsidP="006A777A">
      <w:pPr>
        <w:numPr>
          <w:ilvl w:val="0"/>
          <w:numId w:val="1"/>
        </w:numPr>
        <w:tabs>
          <w:tab w:val="clear" w:pos="720"/>
          <w:tab w:val="right" w:pos="361"/>
        </w:tabs>
        <w:ind w:left="0" w:firstLine="78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>ویژگی</w:t>
      </w:r>
      <w:r w:rsidRPr="002F646B">
        <w:rPr>
          <w:rFonts w:cs="B Nazanin"/>
          <w:sz w:val="22"/>
          <w:szCs w:val="22"/>
        </w:rPr>
        <w:softHyphen/>
      </w:r>
      <w:r w:rsidRPr="002F646B">
        <w:rPr>
          <w:rFonts w:cs="B Nazanin" w:hint="cs"/>
          <w:sz w:val="22"/>
          <w:szCs w:val="22"/>
          <w:rtl/>
        </w:rPr>
        <w:t xml:space="preserve">های محصول/ خدمت قابل بررسی در </w:t>
      </w:r>
      <w:proofErr w:type="spellStart"/>
      <w:r w:rsidRPr="002F646B">
        <w:rPr>
          <w:rFonts w:cs="B Nazanin" w:hint="cs"/>
          <w:sz w:val="22"/>
          <w:szCs w:val="22"/>
          <w:rtl/>
        </w:rPr>
        <w:t>کارگروه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ارزیابی تسهیلات </w:t>
      </w:r>
      <w:proofErr w:type="spellStart"/>
      <w:r w:rsidRPr="002F646B">
        <w:rPr>
          <w:rFonts w:cs="B Nazanin" w:hint="cs"/>
          <w:sz w:val="22"/>
          <w:szCs w:val="22"/>
          <w:rtl/>
        </w:rPr>
        <w:t>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</w:t>
      </w:r>
      <w:proofErr w:type="spellEnd"/>
      <w:r w:rsidRPr="002F646B">
        <w:rPr>
          <w:rFonts w:cs="B Nazanin" w:hint="cs"/>
          <w:sz w:val="22"/>
          <w:szCs w:val="22"/>
          <w:rtl/>
        </w:rPr>
        <w:t>، به شرح ذیل می باشد:</w:t>
      </w:r>
    </w:p>
    <w:p w:rsidR="005C5C3E" w:rsidRPr="002F646B" w:rsidRDefault="005C5C3E" w:rsidP="006A777A">
      <w:pPr>
        <w:numPr>
          <w:ilvl w:val="0"/>
          <w:numId w:val="3"/>
        </w:numPr>
        <w:tabs>
          <w:tab w:val="right" w:pos="361"/>
        </w:tabs>
        <w:ind w:left="786" w:hanging="141"/>
        <w:rPr>
          <w:rFonts w:cs="B Nazanin"/>
          <w:sz w:val="22"/>
          <w:szCs w:val="22"/>
          <w:rtl/>
        </w:rPr>
      </w:pPr>
      <w:r w:rsidRPr="002F646B">
        <w:rPr>
          <w:rFonts w:cs="B Nazanin" w:hint="cs"/>
          <w:sz w:val="22"/>
          <w:szCs w:val="22"/>
          <w:rtl/>
        </w:rPr>
        <w:t xml:space="preserve"> محصول یا خدمت می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 xml:space="preserve">بایست مرحله ایده را سپری نموده و </w:t>
      </w:r>
      <w:r w:rsidR="006A777A">
        <w:rPr>
          <w:rFonts w:cs="B Nazanin" w:hint="cs"/>
          <w:sz w:val="22"/>
          <w:szCs w:val="22"/>
          <w:rtl/>
        </w:rPr>
        <w:t>می</w:t>
      </w:r>
      <w:r w:rsidR="006A777A">
        <w:rPr>
          <w:rFonts w:cs="B Nazanin" w:hint="cs"/>
          <w:sz w:val="22"/>
          <w:szCs w:val="22"/>
          <w:rtl/>
        </w:rPr>
        <w:softHyphen/>
        <w:t xml:space="preserve">بایست </w:t>
      </w:r>
      <w:r w:rsidRPr="002F646B">
        <w:rPr>
          <w:rFonts w:cs="B Nazanin" w:hint="cs"/>
          <w:sz w:val="22"/>
          <w:szCs w:val="22"/>
          <w:rtl/>
        </w:rPr>
        <w:t>محصول یا خدمت دارای نمونه اولیه قابل ارزیابی و بررسی باشد.</w:t>
      </w:r>
    </w:p>
    <w:p w:rsidR="005C5C3E" w:rsidRPr="002F646B" w:rsidRDefault="005C5C3E" w:rsidP="006A777A">
      <w:pPr>
        <w:numPr>
          <w:ilvl w:val="0"/>
          <w:numId w:val="3"/>
        </w:numPr>
        <w:tabs>
          <w:tab w:val="right" w:pos="361"/>
        </w:tabs>
        <w:ind w:left="786" w:hanging="141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 xml:space="preserve"> محصول یا خدمت در حال طی کردن مراحل </w:t>
      </w:r>
      <w:proofErr w:type="spellStart"/>
      <w:r w:rsidRPr="002F646B">
        <w:rPr>
          <w:rFonts w:cs="B Nazanin" w:hint="cs"/>
          <w:sz w:val="22"/>
          <w:szCs w:val="22"/>
          <w:rtl/>
        </w:rPr>
        <w:t>تجاری</w:t>
      </w:r>
      <w:r w:rsidRPr="002F646B">
        <w:rPr>
          <w:rFonts w:cs="B Nazanin"/>
          <w:sz w:val="22"/>
          <w:szCs w:val="22"/>
          <w:rtl/>
        </w:rPr>
        <w:softHyphen/>
      </w:r>
      <w:r w:rsidRPr="002F646B">
        <w:rPr>
          <w:rFonts w:cs="B Nazanin" w:hint="cs"/>
          <w:sz w:val="22"/>
          <w:szCs w:val="22"/>
          <w:rtl/>
        </w:rPr>
        <w:t>سازی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باشد.</w:t>
      </w:r>
    </w:p>
    <w:p w:rsidR="005C5C3E" w:rsidRPr="002F646B" w:rsidRDefault="005C5C3E" w:rsidP="005C5C3E">
      <w:pPr>
        <w:tabs>
          <w:tab w:val="right" w:pos="361"/>
        </w:tabs>
        <w:ind w:left="786"/>
        <w:rPr>
          <w:rFonts w:cs="B Nazanin"/>
          <w:sz w:val="10"/>
          <w:szCs w:val="10"/>
        </w:rPr>
      </w:pPr>
    </w:p>
    <w:p w:rsidR="005C5C3E" w:rsidRPr="002F646B" w:rsidRDefault="006A777A" w:rsidP="006A777A">
      <w:pPr>
        <w:numPr>
          <w:ilvl w:val="0"/>
          <w:numId w:val="1"/>
        </w:numPr>
        <w:tabs>
          <w:tab w:val="clear" w:pos="720"/>
          <w:tab w:val="right" w:pos="361"/>
        </w:tabs>
        <w:ind w:left="0" w:firstLine="78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درج</w:t>
      </w:r>
      <w:r w:rsidR="005C5C3E" w:rsidRPr="002F646B">
        <w:rPr>
          <w:rFonts w:cs="B Nazanin" w:hint="cs"/>
          <w:sz w:val="22"/>
          <w:szCs w:val="22"/>
          <w:rtl/>
        </w:rPr>
        <w:t xml:space="preserve"> اطلاعات بیشتر در هر جدول،</w:t>
      </w:r>
      <w:r>
        <w:rPr>
          <w:rFonts w:cs="B Nazanin" w:hint="cs"/>
          <w:sz w:val="22"/>
          <w:szCs w:val="22"/>
          <w:rtl/>
        </w:rPr>
        <w:t xml:space="preserve"> با </w:t>
      </w:r>
      <w:r w:rsidR="005C5C3E" w:rsidRPr="002F646B">
        <w:rPr>
          <w:rFonts w:cs="B Nazanin" w:hint="cs"/>
          <w:sz w:val="22"/>
          <w:szCs w:val="22"/>
          <w:rtl/>
        </w:rPr>
        <w:t>اضافه کردن ردیف جدید، در جدول مربوطه</w:t>
      </w:r>
      <w:r>
        <w:rPr>
          <w:rFonts w:cs="B Nazanin" w:hint="cs"/>
          <w:sz w:val="22"/>
          <w:szCs w:val="22"/>
          <w:rtl/>
        </w:rPr>
        <w:t>، صورت پذیرد. (</w:t>
      </w:r>
      <w:r w:rsidR="005C5C3E" w:rsidRPr="002F646B">
        <w:rPr>
          <w:rFonts w:cs="B Nazanin" w:hint="cs"/>
          <w:sz w:val="22"/>
          <w:szCs w:val="22"/>
          <w:rtl/>
        </w:rPr>
        <w:t xml:space="preserve"> کلیک راست نموده و از گزینه </w:t>
      </w:r>
      <w:r w:rsidR="005C5C3E" w:rsidRPr="002F646B">
        <w:rPr>
          <w:rFonts w:cs="B Nazanin"/>
          <w:sz w:val="22"/>
          <w:szCs w:val="22"/>
        </w:rPr>
        <w:t>Insert/ Insert rows above/below</w:t>
      </w:r>
      <w:r w:rsidR="005C5C3E" w:rsidRPr="002F646B">
        <w:rPr>
          <w:rFonts w:cs="B Nazanin" w:hint="cs"/>
          <w:sz w:val="22"/>
          <w:szCs w:val="22"/>
          <w:rtl/>
        </w:rPr>
        <w:t xml:space="preserve"> استفاده نمایید.</w:t>
      </w:r>
      <w:r>
        <w:rPr>
          <w:rFonts w:cs="B Nazanin" w:hint="cs"/>
          <w:sz w:val="22"/>
          <w:szCs w:val="22"/>
          <w:rtl/>
        </w:rPr>
        <w:t>)</w:t>
      </w:r>
    </w:p>
    <w:p w:rsidR="005C5C3E" w:rsidRPr="002F646B" w:rsidRDefault="005C5C3E" w:rsidP="005C5C3E">
      <w:pPr>
        <w:tabs>
          <w:tab w:val="right" w:pos="361"/>
        </w:tabs>
        <w:ind w:left="78"/>
        <w:rPr>
          <w:rFonts w:cs="B Nazanin"/>
          <w:sz w:val="10"/>
          <w:szCs w:val="10"/>
        </w:rPr>
      </w:pPr>
    </w:p>
    <w:p w:rsidR="005C5C3E" w:rsidRPr="002F646B" w:rsidRDefault="005C5C3E" w:rsidP="005C5C3E">
      <w:pPr>
        <w:numPr>
          <w:ilvl w:val="0"/>
          <w:numId w:val="1"/>
        </w:numPr>
        <w:tabs>
          <w:tab w:val="clear" w:pos="720"/>
          <w:tab w:val="right" w:pos="361"/>
        </w:tabs>
        <w:ind w:left="0" w:firstLine="78"/>
        <w:rPr>
          <w:rFonts w:cs="B Nazanin"/>
          <w:sz w:val="22"/>
          <w:szCs w:val="22"/>
        </w:rPr>
      </w:pPr>
      <w:r w:rsidRPr="002F646B">
        <w:rPr>
          <w:rFonts w:cs="B Nazanin" w:hint="cs"/>
          <w:sz w:val="22"/>
          <w:szCs w:val="22"/>
          <w:rtl/>
        </w:rPr>
        <w:t xml:space="preserve">لطفاً مدارک زیر را همراه با </w:t>
      </w:r>
      <w:proofErr w:type="spellStart"/>
      <w:r w:rsidRPr="002F646B">
        <w:rPr>
          <w:rFonts w:cs="B Nazanin" w:hint="cs"/>
          <w:sz w:val="22"/>
          <w:szCs w:val="22"/>
          <w:rtl/>
        </w:rPr>
        <w:t>کاربرگ</w:t>
      </w:r>
      <w:proofErr w:type="spellEnd"/>
      <w:r w:rsidRPr="002F646B">
        <w:rPr>
          <w:rFonts w:cs="B Nazanin" w:hint="cs"/>
          <w:sz w:val="22"/>
          <w:szCs w:val="22"/>
          <w:rtl/>
        </w:rPr>
        <w:t xml:space="preserve"> تکمیل شده ارائه نمایید.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ascii="Tahoma" w:hAnsi="Tahoma" w:cs="B Nazanin" w:hint="cs"/>
          <w:sz w:val="20"/>
          <w:szCs w:val="20"/>
          <w:rtl/>
        </w:rPr>
        <w:t xml:space="preserve">رزومه </w:t>
      </w:r>
      <w:r w:rsidRPr="002F646B">
        <w:rPr>
          <w:rFonts w:cs="B Nazanin" w:hint="cs"/>
          <w:sz w:val="20"/>
          <w:szCs w:val="20"/>
          <w:rtl/>
        </w:rPr>
        <w:t>فعالیت</w:t>
      </w:r>
      <w:r w:rsidRPr="002F646B">
        <w:rPr>
          <w:rFonts w:cs="B Nazanin"/>
          <w:sz w:val="20"/>
          <w:szCs w:val="20"/>
          <w:rtl/>
        </w:rPr>
        <w:softHyphen/>
      </w:r>
      <w:r w:rsidRPr="002F646B">
        <w:rPr>
          <w:rFonts w:cs="B Nazanin" w:hint="cs"/>
          <w:sz w:val="20"/>
          <w:szCs w:val="20"/>
          <w:rtl/>
        </w:rPr>
        <w:t>های</w:t>
      </w:r>
      <w:r w:rsidRPr="002F646B">
        <w:rPr>
          <w:rFonts w:ascii="Tahoma" w:hAnsi="Tahoma" w:cs="B Nazanin" w:hint="cs"/>
          <w:sz w:val="20"/>
          <w:szCs w:val="20"/>
          <w:rtl/>
        </w:rPr>
        <w:t xml:space="preserve"> شرکت همراه با مستندات مربوطه شامل بروشور،</w:t>
      </w:r>
      <w:r w:rsidRPr="002F646B">
        <w:rPr>
          <w:rFonts w:cs="B Nazanin" w:hint="cs"/>
          <w:sz w:val="20"/>
          <w:szCs w:val="20"/>
          <w:rtl/>
        </w:rPr>
        <w:t xml:space="preserve"> کاتالوگ، قرارداد، تصویر ایده محوری و</w:t>
      </w:r>
      <w:r w:rsidR="009A5D9B">
        <w:rPr>
          <w:rFonts w:cs="B Nazanin" w:hint="cs"/>
          <w:sz w:val="20"/>
          <w:szCs w:val="20"/>
          <w:rtl/>
        </w:rPr>
        <w:t xml:space="preserve"> فیلم و سایر موارد ذیربط</w:t>
      </w:r>
      <w:r w:rsidRPr="002F646B">
        <w:rPr>
          <w:rFonts w:cs="B Nazanin" w:hint="cs"/>
          <w:sz w:val="20"/>
          <w:szCs w:val="20"/>
          <w:rtl/>
        </w:rPr>
        <w:t xml:space="preserve"> 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ascii="Tahoma" w:hAnsi="Tahoma" w:cs="B Nazanin" w:hint="cs"/>
          <w:sz w:val="20"/>
          <w:szCs w:val="20"/>
          <w:rtl/>
        </w:rPr>
        <w:t>مدارک احراز هویت مدیر عامل شرکت شامل کپی شناسنامه، کارت ملی و آخرین مدرک تحصیلی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cs="B Nazanin" w:hint="cs"/>
          <w:sz w:val="20"/>
          <w:szCs w:val="20"/>
          <w:rtl/>
        </w:rPr>
        <w:t>مدارک حقوقی شرکت شامل کپی اساسنامه شرکت و آگهی ثبت در روزنامه رسمی به همراه آگهی آخرین تغییرات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  <w:rtl/>
        </w:rPr>
      </w:pPr>
      <w:r w:rsidRPr="002F646B">
        <w:rPr>
          <w:rFonts w:cs="B Nazanin" w:hint="cs"/>
          <w:sz w:val="20"/>
          <w:szCs w:val="20"/>
          <w:rtl/>
        </w:rPr>
        <w:t xml:space="preserve">آخرین </w:t>
      </w:r>
      <w:proofErr w:type="spellStart"/>
      <w:r w:rsidRPr="002F646B">
        <w:rPr>
          <w:rFonts w:cs="B Nazanin" w:hint="cs"/>
          <w:sz w:val="20"/>
          <w:szCs w:val="20"/>
          <w:rtl/>
        </w:rPr>
        <w:t>اظهارنامه</w:t>
      </w:r>
      <w:proofErr w:type="spellEnd"/>
      <w:r w:rsidRPr="002F646B">
        <w:rPr>
          <w:rFonts w:cs="B Nazanin" w:hint="cs"/>
          <w:sz w:val="20"/>
          <w:szCs w:val="20"/>
          <w:rtl/>
        </w:rPr>
        <w:t xml:space="preserve"> مالیاتی به همراه آخرین لیست بیمه   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cs="B Nazanin" w:hint="cs"/>
          <w:sz w:val="20"/>
          <w:szCs w:val="20"/>
          <w:rtl/>
        </w:rPr>
        <w:t xml:space="preserve">تصاویر طرح، </w:t>
      </w:r>
      <w:proofErr w:type="spellStart"/>
      <w:r w:rsidRPr="002F646B">
        <w:rPr>
          <w:rFonts w:cs="B Nazanin" w:hint="cs"/>
          <w:sz w:val="20"/>
          <w:szCs w:val="20"/>
          <w:rtl/>
        </w:rPr>
        <w:t>گواهی</w:t>
      </w:r>
      <w:r w:rsidRPr="002F646B">
        <w:rPr>
          <w:rFonts w:cs="B Nazanin"/>
          <w:sz w:val="20"/>
          <w:szCs w:val="20"/>
          <w:rtl/>
        </w:rPr>
        <w:softHyphen/>
      </w:r>
      <w:r w:rsidRPr="002F646B">
        <w:rPr>
          <w:rFonts w:cs="B Nazanin" w:hint="cs"/>
          <w:sz w:val="20"/>
          <w:szCs w:val="20"/>
          <w:rtl/>
        </w:rPr>
        <w:t>نامه</w:t>
      </w:r>
      <w:r w:rsidRPr="002F646B">
        <w:rPr>
          <w:rFonts w:cs="B Nazanin"/>
          <w:sz w:val="20"/>
          <w:szCs w:val="20"/>
          <w:rtl/>
        </w:rPr>
        <w:softHyphen/>
      </w:r>
      <w:r w:rsidRPr="002F646B">
        <w:rPr>
          <w:rFonts w:cs="B Nazanin" w:hint="cs"/>
          <w:sz w:val="20"/>
          <w:szCs w:val="20"/>
          <w:rtl/>
        </w:rPr>
        <w:t>ها</w:t>
      </w:r>
      <w:proofErr w:type="spellEnd"/>
      <w:r w:rsidRPr="002F646B">
        <w:rPr>
          <w:rFonts w:cs="B Nazanin" w:hint="cs"/>
          <w:sz w:val="20"/>
          <w:szCs w:val="20"/>
          <w:rtl/>
        </w:rPr>
        <w:t xml:space="preserve">، </w:t>
      </w:r>
      <w:proofErr w:type="spellStart"/>
      <w:r w:rsidRPr="002F646B">
        <w:rPr>
          <w:rFonts w:cs="B Nazanin" w:hint="cs"/>
          <w:sz w:val="20"/>
          <w:szCs w:val="20"/>
          <w:rtl/>
        </w:rPr>
        <w:t>ت</w:t>
      </w:r>
      <w:r w:rsidR="009A5D9B">
        <w:rPr>
          <w:rFonts w:cs="B Nazanin" w:hint="cs"/>
          <w:sz w:val="20"/>
          <w:szCs w:val="20"/>
          <w:rtl/>
        </w:rPr>
        <w:t>أ</w:t>
      </w:r>
      <w:r w:rsidRPr="002F646B">
        <w:rPr>
          <w:rFonts w:cs="B Nazanin" w:hint="cs"/>
          <w:sz w:val="20"/>
          <w:szCs w:val="20"/>
          <w:rtl/>
        </w:rPr>
        <w:t>ییدیه</w:t>
      </w:r>
      <w:r w:rsidRPr="002F646B">
        <w:rPr>
          <w:rFonts w:cs="B Nazanin"/>
          <w:sz w:val="20"/>
          <w:szCs w:val="20"/>
          <w:rtl/>
        </w:rPr>
        <w:softHyphen/>
      </w:r>
      <w:r w:rsidR="009A5D9B">
        <w:rPr>
          <w:rFonts w:cs="B Nazanin" w:hint="cs"/>
          <w:sz w:val="20"/>
          <w:szCs w:val="20"/>
          <w:rtl/>
        </w:rPr>
        <w:t>ها</w:t>
      </w:r>
      <w:proofErr w:type="spellEnd"/>
      <w:r w:rsidR="009A5D9B">
        <w:rPr>
          <w:rFonts w:cs="B Nazanin" w:hint="cs"/>
          <w:sz w:val="20"/>
          <w:szCs w:val="20"/>
          <w:rtl/>
        </w:rPr>
        <w:t xml:space="preserve"> و </w:t>
      </w:r>
      <w:proofErr w:type="spellStart"/>
      <w:r w:rsidR="009A5D9B">
        <w:rPr>
          <w:rFonts w:cs="B Nazanin" w:hint="cs"/>
          <w:sz w:val="20"/>
          <w:szCs w:val="20"/>
          <w:rtl/>
        </w:rPr>
        <w:t>استاندارهای</w:t>
      </w:r>
      <w:proofErr w:type="spellEnd"/>
      <w:r w:rsidR="009A5D9B">
        <w:rPr>
          <w:rFonts w:cs="B Nazanin" w:hint="cs"/>
          <w:sz w:val="20"/>
          <w:szCs w:val="20"/>
          <w:rtl/>
        </w:rPr>
        <w:t xml:space="preserve"> اخذ شده جهت محصول یا خدمت</w:t>
      </w:r>
    </w:p>
    <w:p w:rsidR="005C5C3E" w:rsidRPr="002F646B" w:rsidRDefault="005C5C3E" w:rsidP="00F47C3F">
      <w:pPr>
        <w:numPr>
          <w:ilvl w:val="0"/>
          <w:numId w:val="2"/>
        </w:numPr>
        <w:tabs>
          <w:tab w:val="right" w:pos="206"/>
          <w:tab w:val="right" w:pos="361"/>
        </w:tabs>
        <w:spacing w:line="240" w:lineRule="atLeast"/>
        <w:ind w:hanging="272"/>
        <w:jc w:val="left"/>
        <w:rPr>
          <w:rFonts w:cs="B Nazanin"/>
          <w:sz w:val="20"/>
          <w:szCs w:val="20"/>
        </w:rPr>
      </w:pPr>
      <w:r w:rsidRPr="002F646B">
        <w:rPr>
          <w:rFonts w:cs="B Nazanin" w:hint="cs"/>
          <w:sz w:val="20"/>
          <w:szCs w:val="20"/>
          <w:rtl/>
        </w:rPr>
        <w:t>سایر مدارک درخواستی از سوی دفتر نوآوری و کسب و کار نوین معاونت علمی و فناوری ریاست جمهوری</w:t>
      </w:r>
      <w:r w:rsidR="00F47C3F">
        <w:rPr>
          <w:rFonts w:cs="B Nazanin" w:hint="cs"/>
          <w:sz w:val="20"/>
          <w:szCs w:val="20"/>
          <w:rtl/>
        </w:rPr>
        <w:t xml:space="preserve"> در حین بررسی و دریافت تسهیلات</w:t>
      </w:r>
    </w:p>
    <w:p w:rsidR="005C5C3E" w:rsidRPr="002F646B" w:rsidRDefault="005C5C3E" w:rsidP="005C5C3E">
      <w:pPr>
        <w:tabs>
          <w:tab w:val="right" w:pos="206"/>
          <w:tab w:val="right" w:pos="361"/>
        </w:tabs>
        <w:spacing w:line="240" w:lineRule="atLeast"/>
        <w:jc w:val="left"/>
        <w:rPr>
          <w:rFonts w:cs="B Nazanin"/>
          <w:sz w:val="20"/>
          <w:szCs w:val="20"/>
          <w:rtl/>
        </w:rPr>
      </w:pPr>
    </w:p>
    <w:p w:rsidR="006B675D" w:rsidRDefault="005C5C3E" w:rsidP="005C5C3E">
      <w:pPr>
        <w:jc w:val="center"/>
        <w:rPr>
          <w:rFonts w:cs="B Nazanin"/>
          <w:b/>
          <w:bCs/>
          <w:sz w:val="28"/>
          <w:szCs w:val="28"/>
          <w:rtl/>
        </w:rPr>
      </w:pPr>
      <w:r w:rsidRPr="002F646B">
        <w:rPr>
          <w:rFonts w:cs="B Nazanin" w:hint="cs"/>
          <w:b/>
          <w:bCs/>
          <w:sz w:val="28"/>
          <w:szCs w:val="28"/>
          <w:rtl/>
        </w:rPr>
        <w:t>الف- مشخصات شرکت و کارکنان</w:t>
      </w:r>
    </w:p>
    <w:tbl>
      <w:tblPr>
        <w:bidiVisual/>
        <w:tblW w:w="0" w:type="auto"/>
        <w:jc w:val="center"/>
        <w:tblInd w:w="-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1814"/>
        <w:gridCol w:w="760"/>
        <w:gridCol w:w="2075"/>
        <w:gridCol w:w="142"/>
        <w:gridCol w:w="2126"/>
        <w:gridCol w:w="880"/>
      </w:tblGrid>
      <w:tr w:rsidR="004345CF" w:rsidRPr="002F646B" w:rsidTr="00076BAF">
        <w:trPr>
          <w:trHeight w:hRule="exact" w:val="394"/>
          <w:jc w:val="center"/>
        </w:trPr>
        <w:tc>
          <w:tcPr>
            <w:tcW w:w="10626" w:type="dxa"/>
            <w:gridSpan w:val="7"/>
            <w:shd w:val="clear" w:color="auto" w:fill="FDE9D9" w:themeFill="accent6" w:themeFillTint="33"/>
            <w:vAlign w:val="center"/>
          </w:tcPr>
          <w:p w:rsidR="004345CF" w:rsidRPr="002F646B" w:rsidRDefault="004345CF" w:rsidP="00076BAF">
            <w:pPr>
              <w:jc w:val="left"/>
              <w:rPr>
                <w:rFonts w:cs="B Nazanin"/>
                <w:rtl/>
              </w:rPr>
            </w:pPr>
            <w:r w:rsidRPr="002F646B">
              <w:rPr>
                <w:rFonts w:cs="B Nazanin" w:hint="cs"/>
                <w:b/>
                <w:bCs/>
                <w:rtl/>
              </w:rPr>
              <w:t>1 - مشخصات شرکت</w:t>
            </w:r>
          </w:p>
        </w:tc>
      </w:tr>
      <w:tr w:rsidR="004345CF" w:rsidRPr="002F646B" w:rsidTr="00076BAF">
        <w:trPr>
          <w:trHeight w:hRule="exact" w:val="343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شرکت: </w:t>
            </w:r>
          </w:p>
        </w:tc>
      </w:tr>
      <w:tr w:rsidR="004345CF" w:rsidRPr="002F646B" w:rsidTr="00FA01B6">
        <w:trPr>
          <w:trHeight w:hRule="exact" w:val="361"/>
          <w:jc w:val="center"/>
        </w:trPr>
        <w:tc>
          <w:tcPr>
            <w:tcW w:w="2829" w:type="dxa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شماره ثبت:</w:t>
            </w:r>
          </w:p>
        </w:tc>
        <w:tc>
          <w:tcPr>
            <w:tcW w:w="2574" w:type="dxa"/>
            <w:gridSpan w:val="2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تاریخ ثبت:</w:t>
            </w:r>
          </w:p>
        </w:tc>
        <w:tc>
          <w:tcPr>
            <w:tcW w:w="2075" w:type="dxa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محل ثبت:</w:t>
            </w:r>
          </w:p>
        </w:tc>
        <w:tc>
          <w:tcPr>
            <w:tcW w:w="3148" w:type="dxa"/>
            <w:gridSpan w:val="3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proofErr w:type="spellStart"/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شناسه</w:t>
            </w:r>
            <w:proofErr w:type="spellEnd"/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ملی:</w:t>
            </w:r>
          </w:p>
        </w:tc>
      </w:tr>
      <w:tr w:rsidR="004345CF" w:rsidRPr="002F646B" w:rsidTr="00076BAF">
        <w:trPr>
          <w:trHeight w:hRule="exact" w:val="361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نوع شرکت:      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>مسئوليت</w:t>
            </w:r>
            <w:proofErr w:type="spellEnd"/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محدود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>سهامي‌خاص</w:t>
            </w:r>
            <w:proofErr w:type="spellEnd"/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>تعاوني</w:t>
            </w:r>
            <w:proofErr w:type="spellEnd"/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سایر </w:t>
            </w:r>
            <w:r w:rsidR="00E07743">
              <w:rPr>
                <w:rFonts w:ascii="Times New Roman" w:eastAsia="SimSun" w:hAnsi="Times New Roman" w:cs="B Nazanin" w:hint="cs"/>
                <w:rtl/>
                <w:lang w:eastAsia="zh-CN"/>
              </w:rPr>
              <w:t>(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>با ذکر</w:t>
            </w:r>
            <w:r w:rsidR="00E07743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نوع)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..................................................................     </w:t>
            </w:r>
          </w:p>
        </w:tc>
      </w:tr>
      <w:tr w:rsidR="00FA01B6" w:rsidRPr="002F646B" w:rsidTr="00FA01B6">
        <w:trPr>
          <w:trHeight w:hRule="exact" w:val="361"/>
          <w:jc w:val="center"/>
        </w:trPr>
        <w:tc>
          <w:tcPr>
            <w:tcW w:w="5403" w:type="dxa"/>
            <w:gridSpan w:val="3"/>
            <w:vAlign w:val="center"/>
          </w:tcPr>
          <w:p w:rsidR="00FA01B6" w:rsidRPr="002F646B" w:rsidRDefault="00FA01B6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زمینه فعالیت شرکت در اساسنامه: </w:t>
            </w:r>
          </w:p>
        </w:tc>
        <w:tc>
          <w:tcPr>
            <w:tcW w:w="5223" w:type="dxa"/>
            <w:gridSpan w:val="4"/>
            <w:vAlign w:val="center"/>
          </w:tcPr>
          <w:p w:rsidR="00FA01B6" w:rsidRPr="002F646B" w:rsidRDefault="00FA01B6" w:rsidP="00FA01B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نام رئیس </w:t>
            </w:r>
            <w:proofErr w:type="spellStart"/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هئیت</w:t>
            </w:r>
            <w:proofErr w:type="spellEnd"/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مدیره:</w:t>
            </w:r>
          </w:p>
        </w:tc>
      </w:tr>
      <w:tr w:rsidR="004345CF" w:rsidRPr="002F646B" w:rsidTr="00FA01B6">
        <w:trPr>
          <w:trHeight w:hRule="exact" w:val="343"/>
          <w:jc w:val="center"/>
        </w:trPr>
        <w:tc>
          <w:tcPr>
            <w:tcW w:w="5403" w:type="dxa"/>
            <w:gridSpan w:val="3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28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مدیرعامل:</w:t>
            </w:r>
          </w:p>
        </w:tc>
        <w:tc>
          <w:tcPr>
            <w:tcW w:w="5223" w:type="dxa"/>
            <w:gridSpan w:val="4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مسئول </w:t>
            </w:r>
            <w:proofErr w:type="spellStart"/>
            <w:r w:rsidRPr="002F646B">
              <w:rPr>
                <w:rFonts w:cs="B Nazanin" w:hint="cs"/>
                <w:rtl/>
              </w:rPr>
              <w:t>پيگيري</w:t>
            </w:r>
            <w:proofErr w:type="spellEnd"/>
            <w:r w:rsidRPr="002F646B">
              <w:rPr>
                <w:rFonts w:cs="B Nazanin" w:hint="cs"/>
                <w:rtl/>
              </w:rPr>
              <w:t>/</w:t>
            </w:r>
            <w:proofErr w:type="spellStart"/>
            <w:r w:rsidRPr="002F646B">
              <w:rPr>
                <w:rFonts w:cs="B Nazanin" w:hint="cs"/>
                <w:rtl/>
              </w:rPr>
              <w:t>تهيه</w:t>
            </w:r>
            <w:proofErr w:type="spellEnd"/>
            <w:r w:rsidRPr="002F646B">
              <w:rPr>
                <w:rFonts w:cs="B Nazanin" w:hint="cs"/>
                <w:rtl/>
              </w:rPr>
              <w:t xml:space="preserve"> طرح:</w:t>
            </w:r>
          </w:p>
        </w:tc>
      </w:tr>
      <w:tr w:rsidR="00DB5670" w:rsidRPr="002F646B" w:rsidTr="00E74620">
        <w:trPr>
          <w:trHeight w:hRule="exact" w:val="343"/>
          <w:jc w:val="center"/>
        </w:trPr>
        <w:tc>
          <w:tcPr>
            <w:tcW w:w="10626" w:type="dxa"/>
            <w:gridSpan w:val="7"/>
            <w:vAlign w:val="center"/>
          </w:tcPr>
          <w:p w:rsidR="00DB5670" w:rsidRPr="002F646B" w:rsidRDefault="00DB5670" w:rsidP="00076BAF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نام افراد دارای حق امضای مجاز شرکت:  1-                                 2-                                     3-</w:t>
            </w:r>
          </w:p>
        </w:tc>
      </w:tr>
      <w:tr w:rsidR="00AA2FDE" w:rsidRPr="002F646B" w:rsidTr="00AA2FDE">
        <w:trPr>
          <w:trHeight w:hRule="exact" w:val="343"/>
          <w:jc w:val="center"/>
        </w:trPr>
        <w:tc>
          <w:tcPr>
            <w:tcW w:w="10626" w:type="dxa"/>
            <w:gridSpan w:val="7"/>
            <w:shd w:val="clear" w:color="auto" w:fill="FDE9D9" w:themeFill="accent6" w:themeFillTint="33"/>
            <w:vAlign w:val="center"/>
          </w:tcPr>
          <w:p w:rsidR="00AA2FDE" w:rsidRPr="002F646B" w:rsidRDefault="00AA2FDE" w:rsidP="00076BAF">
            <w:pPr>
              <w:rPr>
                <w:rFonts w:cs="B Nazanin" w:hint="cs"/>
                <w:rtl/>
              </w:rPr>
            </w:pPr>
            <w:r w:rsidRPr="00AA2FDE">
              <w:rPr>
                <w:rFonts w:cs="B Nazanin" w:hint="cs"/>
                <w:b/>
                <w:bCs/>
                <w:rtl/>
              </w:rPr>
              <w:t>2- استقرار</w:t>
            </w:r>
          </w:p>
        </w:tc>
      </w:tr>
      <w:tr w:rsidR="004345CF" w:rsidRPr="002F646B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پستی دفتر شرکت</w:t>
            </w:r>
            <w:r w:rsidR="00DB5670">
              <w:rPr>
                <w:rFonts w:cs="B Nazanin" w:hint="cs"/>
                <w:rtl/>
              </w:rPr>
              <w:t xml:space="preserve"> در حال حاضر</w:t>
            </w:r>
            <w:r w:rsidRPr="002F646B">
              <w:rPr>
                <w:rFonts w:cs="B Nazanin" w:hint="cs"/>
                <w:rtl/>
              </w:rPr>
              <w:t>:</w:t>
            </w:r>
          </w:p>
        </w:tc>
      </w:tr>
      <w:tr w:rsidR="004345CF" w:rsidRPr="002F646B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پستی محل تولید محصول/خدمت:</w:t>
            </w:r>
          </w:p>
        </w:tc>
      </w:tr>
      <w:tr w:rsidR="0073461C" w:rsidRPr="002F646B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:rsidR="0073461C" w:rsidRPr="002F646B" w:rsidRDefault="0073461C" w:rsidP="00076BAF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اطلاعات متراژ فضای استقرار:</w:t>
            </w:r>
          </w:p>
        </w:tc>
      </w:tr>
      <w:tr w:rsidR="004345CF" w:rsidRPr="002F646B" w:rsidTr="00076BAF">
        <w:trPr>
          <w:trHeight w:hRule="exact" w:val="379"/>
          <w:jc w:val="center"/>
        </w:trPr>
        <w:tc>
          <w:tcPr>
            <w:tcW w:w="7620" w:type="dxa"/>
            <w:gridSpan w:val="5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lastRenderedPageBreak/>
              <w:t xml:space="preserve">نام سازمان متولی محل استقرار:   </w:t>
            </w:r>
          </w:p>
        </w:tc>
        <w:tc>
          <w:tcPr>
            <w:tcW w:w="3006" w:type="dxa"/>
            <w:gridSpan w:val="2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تاریخ استقرار:</w:t>
            </w:r>
          </w:p>
        </w:tc>
      </w:tr>
      <w:tr w:rsidR="004345CF" w:rsidRPr="002F646B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استقرار: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مؤسسات پارک علم و فناوری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مرکز رشد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مرکز نوآوری 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شرکت </w:t>
            </w:r>
            <w:proofErr w:type="spellStart"/>
            <w:r w:rsidRPr="002F646B">
              <w:rPr>
                <w:rFonts w:cs="B Nazanin" w:hint="cs"/>
                <w:sz w:val="22"/>
                <w:szCs w:val="22"/>
                <w:rtl/>
              </w:rPr>
              <w:t>شهرک</w:t>
            </w:r>
            <w:r w:rsidRPr="002F646B">
              <w:rPr>
                <w:rFonts w:cs="B Nazanin"/>
                <w:sz w:val="22"/>
                <w:szCs w:val="22"/>
                <w:rtl/>
              </w:rPr>
              <w:softHyphen/>
            </w:r>
            <w:r w:rsidRPr="002F646B">
              <w:rPr>
                <w:rFonts w:cs="B Nazanin" w:hint="cs"/>
                <w:sz w:val="22"/>
                <w:szCs w:val="22"/>
                <w:rtl/>
              </w:rPr>
              <w:t>های</w:t>
            </w:r>
            <w:proofErr w:type="spellEnd"/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صنعتی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سایر ..........................                        </w:t>
            </w:r>
          </w:p>
        </w:tc>
      </w:tr>
      <w:tr w:rsidR="004345CF" w:rsidRPr="002F646B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مالکیت مکان استقرار: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خرید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اجاره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اراضی پارک اجاره 99 ساله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ساختمان چند </w:t>
            </w:r>
            <w:proofErr w:type="spellStart"/>
            <w:r w:rsidRPr="002F646B">
              <w:rPr>
                <w:rFonts w:cs="B Nazanin" w:hint="cs"/>
                <w:sz w:val="22"/>
                <w:szCs w:val="22"/>
                <w:rtl/>
              </w:rPr>
              <w:t>مستأجره</w:t>
            </w:r>
            <w:proofErr w:type="spellEnd"/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مؤسسات پارکی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مرکز رشد   </w:t>
            </w:r>
          </w:p>
        </w:tc>
      </w:tr>
      <w:tr w:rsidR="004345CF" w:rsidRPr="002F646B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پایگاه اینترنتی شرکت:</w:t>
            </w:r>
          </w:p>
        </w:tc>
      </w:tr>
      <w:tr w:rsidR="004345CF" w:rsidRPr="002F646B" w:rsidTr="00076BAF">
        <w:trPr>
          <w:trHeight w:hRule="exact" w:val="415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076BAF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آدرس پست الکترونیکی: 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(با درج نام صاحب آن)</w:t>
            </w:r>
          </w:p>
        </w:tc>
      </w:tr>
      <w:tr w:rsidR="004345CF" w:rsidRPr="002F646B" w:rsidTr="00076BAF">
        <w:trPr>
          <w:trHeight w:hRule="exact" w:val="397"/>
          <w:jc w:val="center"/>
        </w:trPr>
        <w:tc>
          <w:tcPr>
            <w:tcW w:w="4643" w:type="dxa"/>
            <w:gridSpan w:val="2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شماره تلفن همراه مدیرعامل:</w:t>
            </w:r>
          </w:p>
        </w:tc>
        <w:tc>
          <w:tcPr>
            <w:tcW w:w="2835" w:type="dxa"/>
            <w:gridSpan w:val="2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شماره تلفن ثابت:                          </w:t>
            </w:r>
          </w:p>
        </w:tc>
        <w:tc>
          <w:tcPr>
            <w:tcW w:w="2268" w:type="dxa"/>
            <w:gridSpan w:val="2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نمابر:</w:t>
            </w:r>
          </w:p>
        </w:tc>
        <w:tc>
          <w:tcPr>
            <w:tcW w:w="880" w:type="dxa"/>
            <w:vAlign w:val="center"/>
          </w:tcPr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کد:</w:t>
            </w:r>
          </w:p>
        </w:tc>
      </w:tr>
      <w:tr w:rsidR="004345CF" w:rsidRPr="002F646B" w:rsidTr="00076BAF">
        <w:trPr>
          <w:trHeight w:val="1560"/>
          <w:jc w:val="center"/>
        </w:trPr>
        <w:tc>
          <w:tcPr>
            <w:tcW w:w="10626" w:type="dxa"/>
            <w:gridSpan w:val="7"/>
            <w:vAlign w:val="center"/>
          </w:tcPr>
          <w:p w:rsidR="004345CF" w:rsidRPr="002F646B" w:rsidRDefault="004345CF" w:rsidP="005812B6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مجوزهای فعالیت شرکت: (این بخش مربوط به مجوزهای کلی فعالیت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های شرکت می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 xml:space="preserve">باشد و مجوزهای مرتبط با </w:t>
            </w:r>
            <w:r w:rsidRPr="002E176C">
              <w:rPr>
                <w:rFonts w:cs="B Nazanin" w:hint="cs"/>
                <w:rtl/>
              </w:rPr>
              <w:t>محصول</w:t>
            </w:r>
            <w:r w:rsidR="005812B6">
              <w:rPr>
                <w:rFonts w:cs="B Nazanin" w:hint="cs"/>
                <w:rtl/>
              </w:rPr>
              <w:t xml:space="preserve"> یا خدمت مورد نظر جهت دریافت تسهیلات</w:t>
            </w:r>
            <w:r w:rsidRPr="002E176C">
              <w:rPr>
                <w:rFonts w:cs="B Nazanin" w:hint="cs"/>
                <w:rtl/>
              </w:rPr>
              <w:t xml:space="preserve"> در بند (</w:t>
            </w:r>
            <w:r w:rsidR="002E176C" w:rsidRPr="002E176C">
              <w:rPr>
                <w:rFonts w:cs="B Nazanin" w:hint="cs"/>
                <w:rtl/>
              </w:rPr>
              <w:t>5</w:t>
            </w:r>
            <w:r w:rsidRPr="002E176C">
              <w:rPr>
                <w:rFonts w:cs="B Nazanin" w:hint="cs"/>
                <w:rtl/>
              </w:rPr>
              <w:t>) درج</w:t>
            </w:r>
            <w:r w:rsidRPr="002F646B">
              <w:rPr>
                <w:rFonts w:cs="B Nazanin" w:hint="cs"/>
                <w:rtl/>
              </w:rPr>
              <w:t xml:space="preserve"> گردد.)</w:t>
            </w:r>
          </w:p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مجوز: ..............................................................   شماره: ....................................  تاریخ: ..........................................  محل اخذ: ......................................  </w:t>
            </w:r>
          </w:p>
          <w:p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مجوز: ..............................................................   شماره: ....................................  تاریخ: ..........................................  محل اخذ: ......................................                             </w:t>
            </w:r>
          </w:p>
        </w:tc>
      </w:tr>
    </w:tbl>
    <w:p w:rsidR="004345CF" w:rsidRDefault="004345CF" w:rsidP="005C5C3E">
      <w:pPr>
        <w:jc w:val="center"/>
        <w:rPr>
          <w:rtl/>
        </w:rPr>
      </w:pPr>
    </w:p>
    <w:tbl>
      <w:tblPr>
        <w:tblStyle w:val="TableGrid"/>
        <w:bidiVisual/>
        <w:tblW w:w="10620" w:type="dxa"/>
        <w:tblInd w:w="-522" w:type="dxa"/>
        <w:tblLook w:val="04A0" w:firstRow="1" w:lastRow="0" w:firstColumn="1" w:lastColumn="0" w:noHBand="0" w:noVBand="1"/>
      </w:tblPr>
      <w:tblGrid>
        <w:gridCol w:w="525"/>
        <w:gridCol w:w="2496"/>
        <w:gridCol w:w="2056"/>
        <w:gridCol w:w="1520"/>
        <w:gridCol w:w="1430"/>
        <w:gridCol w:w="1520"/>
        <w:gridCol w:w="1073"/>
      </w:tblGrid>
      <w:tr w:rsidR="00714153" w:rsidRPr="002F646B" w:rsidTr="00997296">
        <w:tc>
          <w:tcPr>
            <w:tcW w:w="10620" w:type="dxa"/>
            <w:gridSpan w:val="7"/>
            <w:shd w:val="clear" w:color="auto" w:fill="auto"/>
          </w:tcPr>
          <w:p w:rsidR="00714153" w:rsidRPr="002F646B" w:rsidRDefault="00E74620" w:rsidP="00076BAF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714153" w:rsidRPr="002F646B">
              <w:rPr>
                <w:rFonts w:cs="B Nazanin" w:hint="cs"/>
                <w:b/>
                <w:bCs/>
                <w:rtl/>
              </w:rPr>
              <w:t>- اطلاعات کارکنان شرکت</w:t>
            </w:r>
          </w:p>
        </w:tc>
      </w:tr>
      <w:tr w:rsidR="00714153" w:rsidRPr="002F646B" w:rsidTr="00714153">
        <w:tc>
          <w:tcPr>
            <w:tcW w:w="10620" w:type="dxa"/>
            <w:gridSpan w:val="7"/>
            <w:shd w:val="clear" w:color="auto" w:fill="FDE9D9" w:themeFill="accent6" w:themeFillTint="33"/>
          </w:tcPr>
          <w:p w:rsidR="00714153" w:rsidRPr="002F646B" w:rsidRDefault="00E74620" w:rsidP="00076BAF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714153" w:rsidRPr="002F646B">
              <w:rPr>
                <w:rFonts w:cs="B Nazanin" w:hint="cs"/>
                <w:b/>
                <w:bCs/>
                <w:rtl/>
              </w:rPr>
              <w:t>-1- اطلاعات کلی شاغلین در شرکت</w:t>
            </w:r>
          </w:p>
        </w:tc>
      </w:tr>
      <w:tr w:rsidR="006865AF" w:rsidRPr="002F646B" w:rsidTr="00757E22"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6865AF" w:rsidRPr="002F646B" w:rsidRDefault="006865AF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DF2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کل پرسنل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 xml:space="preserve"> شاغل در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شرکت  (نفر)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تمام وقت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نیمه وقت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DF2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 xml:space="preserve"> افراد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بیمه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شدگان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شاغل در شرکت  (نفر)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6865AF" w:rsidRPr="002F646B" w:rsidRDefault="006865AF" w:rsidP="006865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بیمه شده توسط شرکت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افراد دارای بیمه توسط سایر سازمان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>شاغل در شرکت به صورت نیمه وقت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افراد فاقد بیمه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1824DC" w:rsidP="00DF2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r w:rsidR="006865AF" w:rsidRPr="002F646B">
              <w:rPr>
                <w:rFonts w:cs="B Nazanin" w:hint="cs"/>
                <w:sz w:val="20"/>
                <w:szCs w:val="20"/>
                <w:rtl/>
              </w:rPr>
              <w:t>پرسنل از  لحاظ جنسیت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10" w:type="dxa"/>
            <w:gridSpan w:val="2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:rsidR="006865AF" w:rsidRPr="002F646B" w:rsidRDefault="006865AF" w:rsidP="00DF2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از لحاظ سطح تحصیلات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tabs>
                <w:tab w:val="center" w:pos="884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 w:rsidRPr="002F646B">
              <w:rPr>
                <w:rFonts w:cs="B Nazanin" w:hint="cs"/>
                <w:sz w:val="20"/>
                <w:szCs w:val="20"/>
                <w:rtl/>
              </w:rPr>
              <w:t>دکتری و بالاتر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لیسانس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فوق دیپلم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دیپلم</w:t>
            </w:r>
          </w:p>
        </w:tc>
      </w:tr>
      <w:tr w:rsidR="006865AF" w:rsidRPr="002F646B" w:rsidTr="006865AF">
        <w:tc>
          <w:tcPr>
            <w:tcW w:w="45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</w:tbl>
    <w:p w:rsidR="00714153" w:rsidRDefault="00714153" w:rsidP="005C5C3E">
      <w:pPr>
        <w:jc w:val="center"/>
        <w:rPr>
          <w:rtl/>
        </w:rPr>
      </w:pPr>
    </w:p>
    <w:tbl>
      <w:tblPr>
        <w:bidiVisual/>
        <w:tblW w:w="5545" w:type="pct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395"/>
        <w:gridCol w:w="767"/>
        <w:gridCol w:w="977"/>
        <w:gridCol w:w="765"/>
        <w:gridCol w:w="544"/>
        <w:gridCol w:w="767"/>
        <w:gridCol w:w="975"/>
        <w:gridCol w:w="856"/>
        <w:gridCol w:w="486"/>
        <w:gridCol w:w="491"/>
        <w:gridCol w:w="365"/>
        <w:gridCol w:w="391"/>
        <w:gridCol w:w="408"/>
        <w:gridCol w:w="896"/>
      </w:tblGrid>
      <w:tr w:rsidR="00A9621E" w:rsidRPr="002F646B" w:rsidTr="00A9621E">
        <w:trPr>
          <w:trHeight w:hRule="exact" w:val="34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9621E" w:rsidRPr="002F646B" w:rsidRDefault="00A9621E" w:rsidP="00076BAF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Pr="002F646B">
              <w:rPr>
                <w:rFonts w:cs="B Nazanin" w:hint="cs"/>
                <w:b/>
                <w:bCs/>
                <w:rtl/>
              </w:rPr>
              <w:t>-2- مشخصات اعضای اصلی  شرکت</w:t>
            </w: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(مدیر عامل و اعضای هیأت مدیره)</w:t>
            </w:r>
          </w:p>
        </w:tc>
      </w:tr>
      <w:tr w:rsidR="000439F0" w:rsidRPr="002F646B" w:rsidTr="00A9621E">
        <w:trPr>
          <w:trHeight w:hRule="exact" w:val="933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0439F0" w:rsidRPr="002F646B" w:rsidRDefault="000439F0" w:rsidP="00076BAF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نام و نام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خانوادگي</w:t>
            </w:r>
            <w:proofErr w:type="spellEnd"/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سمت</w:t>
            </w:r>
          </w:p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در شرکت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تولد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/>
                <w:sz w:val="20"/>
                <w:szCs w:val="20"/>
                <w:rtl/>
              </w:rPr>
              <w:t>آخر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646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646B">
              <w:rPr>
                <w:rFonts w:cs="B Nazanin"/>
                <w:sz w:val="20"/>
                <w:szCs w:val="20"/>
                <w:rtl/>
              </w:rPr>
              <w:t xml:space="preserve"> مدرک </w:t>
            </w:r>
            <w:proofErr w:type="spellStart"/>
            <w:r w:rsidRPr="002F646B">
              <w:rPr>
                <w:rFonts w:cs="B Nazanin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رشته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2F646B">
              <w:rPr>
                <w:rFonts w:cs="B Nazanin"/>
                <w:sz w:val="20"/>
                <w:szCs w:val="20"/>
              </w:rPr>
              <w:t xml:space="preserve"> </w:t>
            </w:r>
          </w:p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تحصیل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(آخرین مدرک تحصیلی)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b/>
                <w:bCs/>
                <w:sz w:val="15"/>
                <w:szCs w:val="15"/>
              </w:rPr>
            </w:pPr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نوع </w:t>
            </w:r>
            <w:proofErr w:type="spellStart"/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>همکاري</w:t>
            </w:r>
            <w:proofErr w:type="spellEnd"/>
            <w:r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با شرکت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بیمه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توسط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توسط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439F0" w:rsidRPr="002F646B" w:rsidRDefault="000439F0" w:rsidP="000439F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F0" w:rsidRPr="002F646B" w:rsidRDefault="000439F0" w:rsidP="000439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شماره </w:t>
            </w:r>
            <w:r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</w:tr>
      <w:tr w:rsidR="00A9621E" w:rsidRPr="002F646B" w:rsidTr="00A9621E">
        <w:trPr>
          <w:cantSplit/>
          <w:trHeight w:val="1134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</w:rPr>
            </w:pPr>
          </w:p>
        </w:tc>
        <w:tc>
          <w:tcPr>
            <w:tcW w:w="657" w:type="pct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textDirection w:val="btLr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231" w:type="pct"/>
            <w:shd w:val="clear" w:color="auto" w:fill="F2F2F2" w:themeFill="background1" w:themeFillShade="F2"/>
            <w:textDirection w:val="btLr"/>
            <w:vAlign w:val="cente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نیمه وقت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192" w:type="pct"/>
            <w:shd w:val="clear" w:color="auto" w:fill="F2F2F2" w:themeFill="background1" w:themeFillShade="F2"/>
            <w:textDirection w:val="btLr"/>
          </w:tcPr>
          <w:p w:rsidR="000439F0" w:rsidRPr="002F646B" w:rsidRDefault="000439F0" w:rsidP="000439F0">
            <w:pPr>
              <w:bidi w:val="0"/>
              <w:ind w:left="113" w:right="113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فاقد بیمه</w:t>
            </w:r>
          </w:p>
        </w:tc>
        <w:tc>
          <w:tcPr>
            <w:tcW w:w="422" w:type="pct"/>
            <w:vMerge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:rsidTr="00A9621E">
        <w:trPr>
          <w:trHeight w:val="30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:rsidTr="00A9621E">
        <w:trPr>
          <w:trHeight w:val="307"/>
        </w:trPr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:rsidTr="00A9621E">
        <w:trPr>
          <w:trHeight w:val="307"/>
        </w:trPr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2" w:type="pct"/>
            <w:tcBorders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:rsidTr="00A9621E">
        <w:trPr>
          <w:trHeight w:val="307"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  <w:rtl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bottom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  <w:right w:val="single" w:sz="4" w:space="0" w:color="auto"/>
            </w:tcBorders>
          </w:tcPr>
          <w:p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:rsidR="00E05BB5" w:rsidRDefault="00E05BB5" w:rsidP="00E05BB5">
      <w:pPr>
        <w:jc w:val="center"/>
        <w:rPr>
          <w:rFonts w:hint="cs"/>
          <w:rtl/>
        </w:rPr>
      </w:pPr>
    </w:p>
    <w:p w:rsidR="002C6650" w:rsidRDefault="002C6650" w:rsidP="002C6650">
      <w:pPr>
        <w:jc w:val="both"/>
        <w:rPr>
          <w:rFonts w:hint="cs"/>
          <w:rtl/>
        </w:rPr>
      </w:pPr>
    </w:p>
    <w:p w:rsidR="002C6650" w:rsidRDefault="002C6650" w:rsidP="00E05BB5">
      <w:pPr>
        <w:jc w:val="center"/>
        <w:rPr>
          <w:rtl/>
        </w:rPr>
      </w:pPr>
    </w:p>
    <w:tbl>
      <w:tblPr>
        <w:bidiVisual/>
        <w:tblW w:w="5546" w:type="pct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98"/>
        <w:gridCol w:w="769"/>
        <w:gridCol w:w="975"/>
        <w:gridCol w:w="763"/>
        <w:gridCol w:w="546"/>
        <w:gridCol w:w="765"/>
        <w:gridCol w:w="973"/>
        <w:gridCol w:w="856"/>
        <w:gridCol w:w="486"/>
        <w:gridCol w:w="489"/>
        <w:gridCol w:w="365"/>
        <w:gridCol w:w="391"/>
        <w:gridCol w:w="1300"/>
      </w:tblGrid>
      <w:tr w:rsidR="0093431B" w:rsidRPr="002F646B" w:rsidTr="002C6650">
        <w:trPr>
          <w:trHeight w:hRule="exact" w:val="7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93431B" w:rsidRPr="002F646B" w:rsidRDefault="006865AF" w:rsidP="002C6650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  <w:r w:rsidR="0093431B" w:rsidRPr="002F646B">
              <w:rPr>
                <w:rFonts w:cs="B Nazanin" w:hint="cs"/>
                <w:b/>
                <w:bCs/>
                <w:rtl/>
              </w:rPr>
              <w:t>-3- مشخصات اعضای متخصص و مرتبط با زمینه تخصصی محصول یا خدمت</w:t>
            </w:r>
            <w:r w:rsidR="009865EC">
              <w:rPr>
                <w:rFonts w:cs="B Nazanin" w:hint="cs"/>
                <w:b/>
                <w:bCs/>
                <w:rtl/>
              </w:rPr>
              <w:t xml:space="preserve"> در</w:t>
            </w:r>
            <w:r w:rsidR="0093431B" w:rsidRPr="002F646B">
              <w:rPr>
                <w:rFonts w:cs="B Nazanin" w:hint="cs"/>
                <w:b/>
                <w:bCs/>
                <w:rtl/>
              </w:rPr>
              <w:t xml:space="preserve"> شرکت</w:t>
            </w:r>
            <w:r w:rsidR="0093431B"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2C6650">
              <w:rPr>
                <w:rFonts w:cs="B Nazanin" w:hint="cs"/>
                <w:b/>
                <w:bCs/>
                <w:sz w:val="18"/>
                <w:szCs w:val="18"/>
                <w:rtl/>
              </w:rPr>
              <w:t>کارکنان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اصلی تخصصی</w:t>
            </w:r>
            <w:r w:rsidR="002C665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حال فعالیت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زمینه محصول محوری شرکت)</w:t>
            </w:r>
          </w:p>
        </w:tc>
      </w:tr>
      <w:tr w:rsidR="00242469" w:rsidRPr="002F646B" w:rsidTr="00242469">
        <w:trPr>
          <w:trHeight w:hRule="exact" w:val="711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:rsidR="0093431B" w:rsidRPr="002F646B" w:rsidRDefault="0093431B" w:rsidP="00076BAF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نام و نام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خانوادگي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سمت</w:t>
            </w:r>
          </w:p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در شرکت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تولد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/>
                <w:sz w:val="20"/>
                <w:szCs w:val="20"/>
                <w:rtl/>
              </w:rPr>
              <w:t>آخر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646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646B">
              <w:rPr>
                <w:rFonts w:cs="B Nazanin"/>
                <w:sz w:val="20"/>
                <w:szCs w:val="20"/>
                <w:rtl/>
              </w:rPr>
              <w:t xml:space="preserve"> مدرک </w:t>
            </w:r>
            <w:proofErr w:type="spellStart"/>
            <w:r w:rsidRPr="002F646B">
              <w:rPr>
                <w:rFonts w:cs="B Nazanin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رشته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تحصيلي</w:t>
            </w:r>
            <w:proofErr w:type="spellEnd"/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2F646B">
              <w:rPr>
                <w:rFonts w:cs="B Nazanin"/>
                <w:sz w:val="20"/>
                <w:szCs w:val="20"/>
              </w:rPr>
              <w:t xml:space="preserve"> </w:t>
            </w:r>
          </w:p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تحصیل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b/>
                <w:bCs/>
                <w:sz w:val="15"/>
                <w:szCs w:val="15"/>
              </w:rPr>
            </w:pPr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نوع </w:t>
            </w:r>
            <w:proofErr w:type="spellStart"/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>همکاري</w:t>
            </w:r>
            <w:proofErr w:type="spellEnd"/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بیمه شده توسط 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شماره تماس</w:t>
            </w:r>
          </w:p>
        </w:tc>
      </w:tr>
      <w:tr w:rsidR="00242469" w:rsidRPr="002F646B" w:rsidTr="00242469">
        <w:trPr>
          <w:cantSplit/>
          <w:trHeight w:val="743"/>
        </w:trPr>
        <w:tc>
          <w:tcPr>
            <w:tcW w:w="25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</w:rPr>
            </w:pPr>
          </w:p>
        </w:tc>
        <w:tc>
          <w:tcPr>
            <w:tcW w:w="658" w:type="pct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textDirection w:val="btLr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230" w:type="pct"/>
            <w:shd w:val="clear" w:color="auto" w:fill="F2F2F2" w:themeFill="background1" w:themeFillShade="F2"/>
            <w:textDirection w:val="btLr"/>
            <w:vAlign w:val="cente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نیمه وقت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612" w:type="pct"/>
            <w:vMerge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:rsidTr="00242469">
        <w:trPr>
          <w:trHeight w:val="3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:rsidTr="00242469">
        <w:trPr>
          <w:trHeight w:val="307"/>
        </w:trPr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:rsidTr="00242469">
        <w:trPr>
          <w:trHeight w:val="307"/>
        </w:trPr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:rsidR="0093431B" w:rsidRDefault="0093431B" w:rsidP="00E05BB5">
      <w:pPr>
        <w:jc w:val="center"/>
        <w:rPr>
          <w:rFonts w:hint="cs"/>
          <w:rtl/>
        </w:rPr>
      </w:pPr>
    </w:p>
    <w:tbl>
      <w:tblPr>
        <w:bidiVisual/>
        <w:tblW w:w="554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688"/>
        <w:gridCol w:w="894"/>
        <w:gridCol w:w="901"/>
        <w:gridCol w:w="1889"/>
        <w:gridCol w:w="1262"/>
        <w:gridCol w:w="1442"/>
      </w:tblGrid>
      <w:tr w:rsidR="00A9621E" w:rsidRPr="002F646B" w:rsidTr="00DF2AA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DF2AAC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Pr="002F646B">
              <w:rPr>
                <w:rFonts w:cs="B Nazanin" w:hint="cs"/>
                <w:b/>
                <w:bCs/>
                <w:rtl/>
              </w:rPr>
              <w:t>- معرفی محصولات</w:t>
            </w:r>
          </w:p>
        </w:tc>
      </w:tr>
      <w:tr w:rsidR="00A9621E" w:rsidRPr="002F646B" w:rsidTr="00DF2AA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621E" w:rsidRPr="002F646B" w:rsidRDefault="00A9621E" w:rsidP="00DF2AAC">
            <w:pPr>
              <w:jc w:val="left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Pr="002F646B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</w:t>
            </w:r>
            <w:r w:rsidRPr="002F646B">
              <w:rPr>
                <w:rFonts w:cs="B Nazanin" w:hint="cs"/>
                <w:b/>
                <w:bCs/>
                <w:rtl/>
              </w:rPr>
              <w:t>- معرفی محصولات و خدمات شرکت از بدو تأسیس تاکنون</w:t>
            </w:r>
            <w:r w:rsidRPr="002F646B">
              <w:rPr>
                <w:rFonts w:cs="B Nazanin" w:hint="cs"/>
                <w:rtl/>
              </w:rPr>
              <w:t xml:space="preserve"> </w:t>
            </w:r>
          </w:p>
        </w:tc>
      </w:tr>
      <w:tr w:rsidR="00A9621E" w:rsidRPr="002F646B" w:rsidTr="00DF2AAC">
        <w:trPr>
          <w:cantSplit/>
          <w:trHeight w:val="60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621E" w:rsidRPr="002F646B" w:rsidRDefault="00A9621E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محصول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تولید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مکان تولید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مشتریان فعلی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میزان فروش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21E" w:rsidRPr="002F646B" w:rsidRDefault="00A9621E" w:rsidP="00DF2AAC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میانگین درآمد محصول (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ريال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A9621E" w:rsidRPr="002F646B" w:rsidTr="00DF2AAC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  <w:tr w:rsidR="00A9621E" w:rsidRPr="002F646B" w:rsidTr="00DF2AAC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  <w:tr w:rsidR="00A9621E" w:rsidRPr="002F646B" w:rsidTr="00DF2AAC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621E" w:rsidRPr="002F646B" w:rsidRDefault="00A9621E" w:rsidP="00DF2AAC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</w:tbl>
    <w:p w:rsidR="00A9621E" w:rsidRDefault="00A9621E" w:rsidP="00E05BB5">
      <w:pPr>
        <w:jc w:val="center"/>
        <w:rPr>
          <w:rtl/>
        </w:rPr>
      </w:pPr>
    </w:p>
    <w:p w:rsidR="008D3474" w:rsidRDefault="008D3474" w:rsidP="008D3474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8D3474" w:rsidRDefault="008D3474" w:rsidP="008D3474">
      <w:pPr>
        <w:jc w:val="center"/>
        <w:rPr>
          <w:rFonts w:cs="B Nazanin"/>
          <w:b/>
          <w:bCs/>
          <w:sz w:val="28"/>
          <w:szCs w:val="28"/>
          <w:rtl/>
        </w:rPr>
      </w:pPr>
      <w:r w:rsidRPr="002F646B">
        <w:rPr>
          <w:rFonts w:cs="B Nazanin" w:hint="cs"/>
          <w:b/>
          <w:bCs/>
          <w:sz w:val="28"/>
          <w:szCs w:val="28"/>
          <w:rtl/>
        </w:rPr>
        <w:t>ب- اطلاعات طرح فناوری و نوآوری</w:t>
      </w:r>
    </w:p>
    <w:tbl>
      <w:tblPr>
        <w:tblStyle w:val="TableGrid"/>
        <w:bidiVisual/>
        <w:tblW w:w="5676" w:type="pct"/>
        <w:jc w:val="center"/>
        <w:tblInd w:w="-237" w:type="dxa"/>
        <w:tblLook w:val="04A0" w:firstRow="1" w:lastRow="0" w:firstColumn="1" w:lastColumn="0" w:noHBand="0" w:noVBand="1"/>
      </w:tblPr>
      <w:tblGrid>
        <w:gridCol w:w="10871"/>
      </w:tblGrid>
      <w:tr w:rsidR="00B479C2" w:rsidRPr="002F646B" w:rsidTr="000F1A8A">
        <w:trPr>
          <w:jc w:val="center"/>
        </w:trPr>
        <w:tc>
          <w:tcPr>
            <w:tcW w:w="5000" w:type="pct"/>
            <w:shd w:val="clear" w:color="auto" w:fill="auto"/>
          </w:tcPr>
          <w:p w:rsidR="00B479C2" w:rsidRDefault="001E2D9C" w:rsidP="00C4480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B479C2">
              <w:rPr>
                <w:rFonts w:cs="B Nazanin" w:hint="cs"/>
                <w:b/>
                <w:bCs/>
                <w:rtl/>
              </w:rPr>
              <w:t xml:space="preserve">-اطلاعات </w:t>
            </w:r>
            <w:r w:rsidR="00C44802">
              <w:rPr>
                <w:rFonts w:cs="B Nazanin" w:hint="cs"/>
                <w:b/>
                <w:bCs/>
                <w:rtl/>
              </w:rPr>
              <w:t>محصول یا خدمت</w:t>
            </w:r>
          </w:p>
        </w:tc>
      </w:tr>
      <w:tr w:rsidR="00C712FB" w:rsidRPr="002F646B" w:rsidTr="00C44802">
        <w:trPr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C4480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-1- عنوان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2F646B" w:rsidTr="00C44802">
        <w:trPr>
          <w:trHeight w:val="690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contextualSpacing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عنوان به فارسی: </w:t>
            </w:r>
          </w:p>
          <w:p w:rsidR="00C712FB" w:rsidRPr="002F646B" w:rsidRDefault="00C712FB" w:rsidP="00076BAF">
            <w:pPr>
              <w:contextualSpacing/>
              <w:rPr>
                <w:rFonts w:cs="B Nazanin"/>
                <w:sz w:val="2"/>
                <w:szCs w:val="2"/>
                <w:rtl/>
              </w:rPr>
            </w:pPr>
          </w:p>
          <w:p w:rsidR="00C712FB" w:rsidRPr="002F646B" w:rsidRDefault="00C712FB" w:rsidP="00076BAF">
            <w:pPr>
              <w:pStyle w:val="ListParagraph"/>
              <w:spacing w:after="0" w:line="240" w:lineRule="auto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عنوان به لاتین:</w:t>
            </w:r>
          </w:p>
        </w:tc>
      </w:tr>
      <w:tr w:rsidR="00C712FB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C4480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-2- حوزه فعالیت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auto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5"/>
              <w:gridCol w:w="3285"/>
              <w:gridCol w:w="3285"/>
            </w:tblGrid>
            <w:tr w:rsidR="00C712FB" w:rsidRPr="002F646B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فناوری اطلاعات و ارتباطات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مکانیک و طراحی صنعتی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الکترونیک و مخابرات</w:t>
                  </w:r>
                </w:p>
              </w:tc>
            </w:tr>
            <w:tr w:rsidR="00C712FB" w:rsidRPr="002F646B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کشاورزی، صنایع غذایی و زیست فناوری</w:t>
                  </w:r>
                  <w:r w:rsidRPr="002F646B">
                    <w:rPr>
                      <w:rFonts w:cs="B Nazanin" w:hint="cs"/>
                    </w:rPr>
                    <w:t xml:space="preserve"> 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شیمی، مواد و </w:t>
                  </w:r>
                  <w:proofErr w:type="spellStart"/>
                  <w:r w:rsidRPr="002F646B">
                    <w:rPr>
                      <w:rFonts w:cs="B Nazanin" w:hint="cs"/>
                      <w:rtl/>
                    </w:rPr>
                    <w:t>نانو</w:t>
                  </w:r>
                  <w:proofErr w:type="spellEnd"/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انرژی و محیط زیست</w:t>
                  </w:r>
                </w:p>
              </w:tc>
            </w:tr>
            <w:tr w:rsidR="00C712FB" w:rsidRPr="002F646B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صنایع دستی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مهندسی پزشکی، دارو و سلامت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عمران و معماری</w:t>
                  </w:r>
                </w:p>
              </w:tc>
            </w:tr>
            <w:tr w:rsidR="00C712FB" w:rsidRPr="002F646B" w:rsidTr="00076BAF">
              <w:trPr>
                <w:trHeight w:val="549"/>
                <w:jc w:val="center"/>
              </w:trPr>
              <w:tc>
                <w:tcPr>
                  <w:tcW w:w="9855" w:type="dxa"/>
                  <w:gridSpan w:val="3"/>
                  <w:shd w:val="clear" w:color="auto" w:fill="auto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 سایر موارد 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2F646B">
                    <w:rPr>
                      <w:rFonts w:cs="B Nazanin" w:hint="cs"/>
                    </w:rPr>
                    <w:t xml:space="preserve"> </w:t>
                  </w:r>
                </w:p>
              </w:tc>
            </w:tr>
          </w:tbl>
          <w:p w:rsidR="00C712FB" w:rsidRPr="002F646B" w:rsidRDefault="00C712FB" w:rsidP="00076BAF">
            <w:pPr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076BAF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-3- معرفی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44802" w:rsidRPr="002F646B" w:rsidTr="00C44802">
        <w:trPr>
          <w:trHeight w:val="334"/>
          <w:jc w:val="center"/>
        </w:trPr>
        <w:tc>
          <w:tcPr>
            <w:tcW w:w="5000" w:type="pct"/>
            <w:shd w:val="clear" w:color="auto" w:fill="auto"/>
          </w:tcPr>
          <w:p w:rsidR="00C44802" w:rsidRDefault="00C44802" w:rsidP="00076BAF">
            <w:pPr>
              <w:rPr>
                <w:rFonts w:cs="B Nazanin" w:hint="cs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 w:hint="cs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 w:hint="cs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 w:hint="cs"/>
                <w:b/>
                <w:bCs/>
                <w:rtl/>
              </w:rPr>
            </w:pPr>
          </w:p>
          <w:p w:rsidR="00C44802" w:rsidRDefault="00C44802" w:rsidP="00076BAF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C712FB" w:rsidRPr="002F646B" w:rsidTr="00C44802">
        <w:trPr>
          <w:trHeight w:val="376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C058BB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-4- کاربرد محصول/ خدمت:</w:t>
            </w:r>
          </w:p>
        </w:tc>
      </w:tr>
      <w:tr w:rsidR="00C712FB" w:rsidRPr="002F646B" w:rsidTr="00C44802">
        <w:trPr>
          <w:trHeight w:val="918"/>
          <w:jc w:val="center"/>
        </w:trPr>
        <w:tc>
          <w:tcPr>
            <w:tcW w:w="5000" w:type="pct"/>
          </w:tcPr>
          <w:p w:rsidR="00C712FB" w:rsidRDefault="00C712FB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B479C2" w:rsidRDefault="00B479C2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:rsidR="000E6A19" w:rsidRPr="002F646B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 -  ویژگی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فنی محصول یا خدمت:</w:t>
            </w: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513870" w:rsidRPr="002F646B" w:rsidRDefault="0051387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 جنبه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های </w:t>
            </w:r>
            <w:proofErr w:type="spellStart"/>
            <w:r w:rsidR="00C712FB" w:rsidRPr="002F646B">
              <w:rPr>
                <w:rFonts w:cs="B Nazanin" w:hint="cs"/>
                <w:b/>
                <w:bCs/>
                <w:rtl/>
              </w:rPr>
              <w:t>نوآورانه</w:t>
            </w:r>
            <w:proofErr w:type="spellEnd"/>
            <w:r w:rsidR="00145047">
              <w:rPr>
                <w:rFonts w:cs="B Nazanin" w:hint="cs"/>
                <w:b/>
                <w:bCs/>
                <w:rtl/>
              </w:rPr>
              <w:t xml:space="preserve"> شاخص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 محصول یا خدمت: (</w:t>
            </w:r>
            <w:proofErr w:type="spellStart"/>
            <w:r w:rsidR="00C712FB" w:rsidRPr="002F646B">
              <w:rPr>
                <w:rFonts w:cs="B Nazanin" w:hint="cs"/>
                <w:b/>
                <w:bCs/>
                <w:rtl/>
              </w:rPr>
              <w:t>نوآوری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</w:t>
            </w:r>
            <w:proofErr w:type="spellEnd"/>
            <w:r w:rsidR="00C712FB" w:rsidRPr="002F646B">
              <w:rPr>
                <w:rFonts w:cs="B Nazanin" w:hint="cs"/>
                <w:b/>
                <w:bCs/>
                <w:rtl/>
              </w:rPr>
              <w:t xml:space="preserve"> و فناوری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شاخص بکار رفته در محصول یا خدمت)</w:t>
            </w: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auto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Pr="002F646B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7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روش ساخت/تولید محصول یا خدمت:</w:t>
            </w:r>
          </w:p>
        </w:tc>
      </w:tr>
      <w:tr w:rsidR="00C712FB" w:rsidRPr="002F646B" w:rsidTr="00C44802">
        <w:trPr>
          <w:trHeight w:val="939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513870" w:rsidRDefault="0051387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:rsidR="000E6A19" w:rsidRPr="002F646B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8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وضعیت فعلی محصول/خدمت:</w:t>
            </w: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</w:tcPr>
          <w:p w:rsidR="000E6A19" w:rsidRDefault="004B7D2C" w:rsidP="004B7D2C">
            <w:pPr>
              <w:tabs>
                <w:tab w:val="num" w:pos="386"/>
              </w:tabs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ایده </w:t>
            </w:r>
            <w:r w:rsidR="00C712FB" w:rsidRPr="002F646B">
              <w:rPr>
                <w:rFonts w:cs="Times New Roman" w:hint="cs"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مطالعات تکمیلی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>(</w:t>
            </w:r>
            <w:r>
              <w:rPr>
                <w:rFonts w:cs="B Nazanin" w:hint="cs"/>
                <w:sz w:val="12"/>
                <w:szCs w:val="12"/>
                <w:rtl/>
              </w:rPr>
              <w:t>آماده جهت نمونه سازی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نمونه آزمایشگاهی</w:t>
            </w:r>
            <w:r w:rsidR="00C712FB"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(عدم فروش محصول)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 xml:space="preserve"> نمونه کارگاهی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(فروش محدود)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نمونه نیمه صنعتی</w:t>
            </w:r>
            <w:r w:rsidR="00C712FB"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(فروش نیمه انبوه)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:rsidR="00C712FB" w:rsidRPr="002F646B" w:rsidRDefault="000E6A19" w:rsidP="000E6A19">
            <w:pPr>
              <w:tabs>
                <w:tab w:val="num" w:pos="386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نمونه صنعتی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F646B">
              <w:rPr>
                <w:rFonts w:cs="B Nazanin" w:hint="cs"/>
                <w:sz w:val="14"/>
                <w:szCs w:val="14"/>
                <w:rtl/>
              </w:rPr>
              <w:t xml:space="preserve">(فروش انبوه)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9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شیوه دستیابی به دانش فنی محصول:</w:t>
            </w:r>
          </w:p>
        </w:tc>
      </w:tr>
      <w:tr w:rsidR="00C712FB" w:rsidRPr="002F646B" w:rsidTr="00C44802">
        <w:trPr>
          <w:trHeight w:val="2399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pPr w:leftFromText="180" w:rightFromText="180" w:horzAnchor="margin" w:tblpY="312"/>
              <w:tblOverlap w:val="never"/>
              <w:bidiVisual/>
              <w:tblW w:w="10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3"/>
              <w:gridCol w:w="2664"/>
              <w:gridCol w:w="2664"/>
              <w:gridCol w:w="2664"/>
            </w:tblGrid>
            <w:tr w:rsidR="00C712FB" w:rsidRPr="002F646B" w:rsidTr="00076BAF">
              <w:tc>
                <w:tcPr>
                  <w:tcW w:w="2663" w:type="dxa"/>
                  <w:vAlign w:val="center"/>
                </w:tcPr>
                <w:p w:rsidR="00C712FB" w:rsidRPr="002F646B" w:rsidRDefault="00C712FB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مونتاژ یا </w:t>
                  </w:r>
                  <w:proofErr w:type="spellStart"/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کپی</w:t>
                  </w:r>
                  <w:r w:rsidR="0064644E" w:rsidRPr="002F646B"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  <w:softHyphen/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برداری</w:t>
                  </w:r>
                  <w:proofErr w:type="spellEnd"/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664" w:type="dxa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مهندسی معکوس **</w:t>
                  </w:r>
                </w:p>
              </w:tc>
              <w:tc>
                <w:tcPr>
                  <w:tcW w:w="2664" w:type="dxa"/>
                  <w:vAlign w:val="center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تحقیق و توسعه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داخلی*</w:t>
                  </w:r>
                </w:p>
              </w:tc>
              <w:tc>
                <w:tcPr>
                  <w:tcW w:w="2664" w:type="dxa"/>
                  <w:vAlign w:val="center"/>
                </w:tcPr>
                <w:p w:rsidR="00C712FB" w:rsidRPr="002F646B" w:rsidRDefault="00C712FB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انتقال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فناوری/ خرید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دانش فنی***</w:t>
                  </w:r>
                </w:p>
              </w:tc>
            </w:tr>
            <w:tr w:rsidR="00C712FB" w:rsidRPr="002F646B" w:rsidTr="00076BAF">
              <w:tc>
                <w:tcPr>
                  <w:tcW w:w="10655" w:type="dxa"/>
                  <w:gridSpan w:val="4"/>
                  <w:vAlign w:val="center"/>
                </w:tcPr>
                <w:p w:rsidR="00C712FB" w:rsidRPr="002F646B" w:rsidRDefault="00C712FB" w:rsidP="00DE48EE">
                  <w:pPr>
                    <w:jc w:val="both"/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* </w:t>
                  </w:r>
                  <w:r w:rsidR="00DE48EE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تحقیق و توسعه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 داخلی: این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حالت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هنگامی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رخ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می‌دهد</w:t>
                  </w:r>
                  <w:proofErr w:type="spellEnd"/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شرکت مبتنی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داخلی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اخذ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دانش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منابع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بیرونی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تلاش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مهندسی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معکوس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یک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شروع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توسعه‌ی</w:t>
                  </w:r>
                  <w:proofErr w:type="spellEnd"/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کرده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باشد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>.</w:t>
                  </w:r>
                </w:p>
                <w:p w:rsidR="00C712FB" w:rsidRPr="002F646B" w:rsidRDefault="00C712FB" w:rsidP="0026526A">
                  <w:pPr>
                    <w:jc w:val="both"/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** مهندسی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معکوس: روشی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دسترسی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روی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ایده </w:t>
                  </w:r>
                  <w:proofErr w:type="spellStart"/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محوریات</w:t>
                  </w:r>
                  <w:proofErr w:type="spellEnd"/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است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آن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متخصصین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استفاده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نقشه‌های</w:t>
                  </w:r>
                  <w:proofErr w:type="spellEnd"/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اصلی،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تلاش</w:t>
                  </w:r>
                  <w:r w:rsidR="0026526A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 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نسخه‌‌ای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مشابه یا بهبود یافته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بسازند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>.</w:t>
                  </w:r>
                </w:p>
                <w:p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="B Nazanin"/>
                      <w:b/>
                      <w:sz w:val="18"/>
                      <w:szCs w:val="18"/>
                    </w:rPr>
                  </w:pP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*** انتقال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فناوری: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عبارتست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فرآیند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کلی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خرید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معمولاً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مجموعه‌ای</w:t>
                  </w:r>
                  <w:proofErr w:type="spellEnd"/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ماشین‌آلات</w:t>
                  </w:r>
                  <w:proofErr w:type="spellEnd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مهارت‌ها</w:t>
                  </w:r>
                  <w:proofErr w:type="spellEnd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لیسانس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دانش‌های</w:t>
                  </w:r>
                  <w:proofErr w:type="spellEnd"/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چگونگی اطلاق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می‌شود</w:t>
                  </w:r>
                  <w:proofErr w:type="spellEnd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عمدتا</w:t>
                  </w:r>
                  <w:r w:rsidR="0026526A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ٌ</w:t>
                  </w:r>
                  <w:proofErr w:type="spellEnd"/>
                  <w:r w:rsidR="0026526A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 xml:space="preserve"> به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proofErr w:type="spellStart"/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بصورت</w:t>
                  </w:r>
                  <w:proofErr w:type="spellEnd"/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انتقال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نصب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تجهیزات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خط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تولید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انجام می پذیرد. در این روش گیرنده فناوری می بایست بر دانش فنی تسلط یابد.</w:t>
                  </w: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jc w:val="center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C712FB" w:rsidRPr="002F646B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-1</w:t>
            </w:r>
            <w:r w:rsidR="00145047">
              <w:rPr>
                <w:rFonts w:cs="B Nazanin" w:hint="cs"/>
                <w:b/>
                <w:bCs/>
                <w:rtl/>
              </w:rPr>
              <w:t>0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 نمونه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های مشابه محصول یا خدمت: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12FB" w:rsidRPr="002F646B" w:rsidTr="00C44802">
        <w:trPr>
          <w:trHeight w:val="1971"/>
          <w:jc w:val="center"/>
        </w:trPr>
        <w:tc>
          <w:tcPr>
            <w:tcW w:w="5000" w:type="pct"/>
          </w:tcPr>
          <w:p w:rsidR="00C712FB" w:rsidRPr="002F646B" w:rsidRDefault="00C712FB" w:rsidP="00C16955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آیا محصول یا خدمت دارای نمونه مشابه می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باشد؟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بلی    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خیر   نوع محصول یا خدمت مشابه :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16955">
              <w:rPr>
                <w:rFonts w:cs="B Nazanin" w:hint="cs"/>
                <w:sz w:val="20"/>
                <w:szCs w:val="20"/>
                <w:rtl/>
              </w:rPr>
              <w:t xml:space="preserve">تولید در ایران (کالای 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داخلی</w:t>
            </w:r>
            <w:r w:rsidR="00C16955">
              <w:rPr>
                <w:rFonts w:cs="B Nazanin" w:hint="cs"/>
                <w:sz w:val="20"/>
                <w:szCs w:val="20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2604E">
              <w:rPr>
                <w:rFonts w:cs="B Nazanin" w:hint="cs"/>
                <w:sz w:val="20"/>
                <w:szCs w:val="20"/>
                <w:rtl/>
              </w:rPr>
              <w:t>تولید در کشورهای دیگر (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خارجی</w:t>
            </w:r>
            <w:r w:rsidR="0002604E">
              <w:rPr>
                <w:rFonts w:cs="B Nazanin" w:hint="cs"/>
                <w:sz w:val="20"/>
                <w:szCs w:val="20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page" w:horzAnchor="margin" w:tblpXSpec="center" w:tblpY="769"/>
              <w:tblOverlap w:val="never"/>
              <w:bidiVisual/>
              <w:tblW w:w="10490" w:type="dxa"/>
              <w:tblLook w:val="04A0" w:firstRow="1" w:lastRow="0" w:firstColumn="1" w:lastColumn="0" w:noHBand="0" w:noVBand="1"/>
            </w:tblPr>
            <w:tblGrid>
              <w:gridCol w:w="1670"/>
              <w:gridCol w:w="1080"/>
              <w:gridCol w:w="1890"/>
              <w:gridCol w:w="1620"/>
              <w:gridCol w:w="4230"/>
            </w:tblGrid>
            <w:tr w:rsidR="00C712FB" w:rsidRPr="002F646B" w:rsidTr="00580390">
              <w:tc>
                <w:tcPr>
                  <w:tcW w:w="167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عنوان محصول</w:t>
                  </w:r>
                  <w:r w:rsidR="00AD2B10">
                    <w:rPr>
                      <w:rFonts w:cs="B Nazanin" w:hint="cs"/>
                      <w:sz w:val="20"/>
                      <w:szCs w:val="20"/>
                      <w:rtl/>
                    </w:rPr>
                    <w:t>/ خدمت</w:t>
                  </w:r>
                </w:p>
              </w:tc>
              <w:tc>
                <w:tcPr>
                  <w:tcW w:w="108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کشور سازنده</w:t>
                  </w:r>
                </w:p>
              </w:tc>
              <w:tc>
                <w:tcPr>
                  <w:tcW w:w="189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شرکت تولید کننده</w:t>
                  </w: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قیمت (ریال)</w:t>
                  </w:r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  <w:vAlign w:val="center"/>
                </w:tcPr>
                <w:p w:rsidR="00C712FB" w:rsidRPr="002F646B" w:rsidRDefault="00580390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مقایسه </w:t>
                  </w:r>
                  <w:proofErr w:type="spellStart"/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قابلیت</w:t>
                  </w:r>
                  <w:r w:rsidR="00C712FB" w:rsidRPr="002F646B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ها</w:t>
                  </w:r>
                  <w:proofErr w:type="spellEnd"/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و ویژگی</w:t>
                  </w:r>
                  <w:r w:rsidR="00C712FB" w:rsidRPr="002F646B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ها در مقایسه با محصول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/ خدمت</w:t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شرکت</w:t>
                  </w:r>
                </w:p>
              </w:tc>
            </w:tr>
            <w:tr w:rsidR="00C712FB" w:rsidRPr="002F646B" w:rsidTr="00580390">
              <w:tc>
                <w:tcPr>
                  <w:tcW w:w="167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12FB" w:rsidRPr="002F646B" w:rsidTr="00580390">
              <w:tc>
                <w:tcPr>
                  <w:tcW w:w="167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C712FB" w:rsidRPr="002F646B" w:rsidTr="00C44802">
        <w:trPr>
          <w:trHeight w:val="359"/>
          <w:jc w:val="center"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C712FB" w:rsidRPr="002F646B" w:rsidTr="002613BE">
        <w:trPr>
          <w:trHeight w:val="359"/>
          <w:jc w:val="center"/>
        </w:trPr>
        <w:tc>
          <w:tcPr>
            <w:tcW w:w="5000" w:type="pct"/>
            <w:shd w:val="clear" w:color="auto" w:fill="auto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>
              <w:rPr>
                <w:rFonts w:cs="B Nazanin" w:hint="cs"/>
                <w:b/>
                <w:bCs/>
                <w:rtl/>
              </w:rPr>
              <w:t xml:space="preserve">- </w:t>
            </w:r>
            <w:proofErr w:type="spellStart"/>
            <w:r w:rsidR="00C712FB" w:rsidRPr="002F646B">
              <w:rPr>
                <w:rFonts w:cs="B Nazanin" w:hint="cs"/>
                <w:b/>
                <w:bCs/>
                <w:sz w:val="28"/>
                <w:szCs w:val="28"/>
                <w:rtl/>
              </w:rPr>
              <w:t>مجوزها</w:t>
            </w:r>
            <w:proofErr w:type="spellEnd"/>
            <w:r w:rsidR="00C712FB" w:rsidRPr="002F646B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proofErr w:type="spellStart"/>
            <w:r w:rsidR="00C712FB" w:rsidRPr="002F646B">
              <w:rPr>
                <w:rFonts w:cs="B Nazanin" w:hint="cs"/>
                <w:b/>
                <w:bCs/>
                <w:sz w:val="28"/>
                <w:szCs w:val="28"/>
                <w:rtl/>
              </w:rPr>
              <w:t>پروانه‌های</w:t>
            </w:r>
            <w:proofErr w:type="spellEnd"/>
            <w:r w:rsidR="00C712FB" w:rsidRPr="002F64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محصول </w:t>
            </w:r>
            <w:r w:rsidR="00C712FB" w:rsidRPr="00CC0F5C">
              <w:rPr>
                <w:rFonts w:cs="B Nazanin" w:hint="cs"/>
                <w:b/>
                <w:bCs/>
                <w:rtl/>
              </w:rPr>
              <w:t>یا</w:t>
            </w:r>
            <w:r w:rsidR="00CC0F5C" w:rsidRPr="00CC0F5C">
              <w:rPr>
                <w:rFonts w:cs="B Nazanin" w:hint="cs"/>
                <w:b/>
                <w:bCs/>
                <w:rtl/>
              </w:rPr>
              <w:t xml:space="preserve"> </w:t>
            </w:r>
            <w:r w:rsidR="00C712FB" w:rsidRPr="00CC0F5C">
              <w:rPr>
                <w:rFonts w:cs="B Nazanin" w:hint="cs"/>
                <w:b/>
                <w:bCs/>
                <w:rtl/>
              </w:rPr>
              <w:t xml:space="preserve">خدمت </w:t>
            </w:r>
            <w:r w:rsidR="00C712FB" w:rsidRPr="002F646B">
              <w:rPr>
                <w:rFonts w:cs="B Nazanin" w:hint="cs"/>
                <w:b/>
                <w:bCs/>
                <w:rtl/>
              </w:rPr>
              <w:t>(با ضمیمه نمودن مستندات)</w:t>
            </w:r>
          </w:p>
        </w:tc>
      </w:tr>
      <w:tr w:rsidR="00C712FB" w:rsidRPr="002F646B" w:rsidTr="00C44802">
        <w:trPr>
          <w:trHeight w:val="359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-1- </w:t>
            </w:r>
            <w:proofErr w:type="spellStart"/>
            <w:r w:rsidR="00C712FB" w:rsidRPr="002F646B">
              <w:rPr>
                <w:rFonts w:cs="B Nazanin" w:hint="cs"/>
                <w:b/>
                <w:bCs/>
                <w:rtl/>
              </w:rPr>
              <w:t>مجوزها،پروانه‌ها</w:t>
            </w:r>
            <w:proofErr w:type="spellEnd"/>
            <w:r w:rsidR="00C712FB" w:rsidRPr="002F646B">
              <w:rPr>
                <w:rFonts w:cs="B Nazanin" w:hint="cs"/>
                <w:b/>
                <w:bCs/>
                <w:rtl/>
              </w:rPr>
              <w:t xml:space="preserve">، </w:t>
            </w:r>
            <w:proofErr w:type="spellStart"/>
            <w:r w:rsidR="00C712FB" w:rsidRPr="002F646B">
              <w:rPr>
                <w:rFonts w:cs="B Nazanin" w:hint="cs"/>
                <w:b/>
                <w:bCs/>
                <w:rtl/>
              </w:rPr>
              <w:t>گواهی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نامه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</w:t>
            </w:r>
            <w:proofErr w:type="spellEnd"/>
            <w:r w:rsidR="00C712FB" w:rsidRPr="002F646B">
              <w:rPr>
                <w:rFonts w:cs="B Nazanin" w:hint="cs"/>
                <w:b/>
                <w:bCs/>
                <w:rtl/>
              </w:rPr>
              <w:t xml:space="preserve"> استاندارد محصول </w:t>
            </w:r>
            <w:proofErr w:type="spellStart"/>
            <w:r w:rsidR="00C712FB" w:rsidRPr="002F646B">
              <w:rPr>
                <w:rFonts w:cs="B Nazanin" w:hint="cs"/>
                <w:b/>
                <w:bCs/>
                <w:rtl/>
              </w:rPr>
              <w:t>یاخدمت</w:t>
            </w:r>
            <w:proofErr w:type="spellEnd"/>
            <w:r w:rsidR="00C712FB" w:rsidRPr="002F646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C712FB" w:rsidRPr="002F646B" w:rsidTr="00C44802">
        <w:trPr>
          <w:trHeight w:val="1749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204"/>
              <w:tblOverlap w:val="never"/>
              <w:bidiVisual/>
              <w:tblW w:w="10348" w:type="dxa"/>
              <w:tblLook w:val="01E0" w:firstRow="1" w:lastRow="1" w:firstColumn="1" w:lastColumn="1" w:noHBand="0" w:noVBand="0"/>
            </w:tblPr>
            <w:tblGrid>
              <w:gridCol w:w="2470"/>
              <w:gridCol w:w="2531"/>
              <w:gridCol w:w="983"/>
              <w:gridCol w:w="985"/>
              <w:gridCol w:w="989"/>
              <w:gridCol w:w="1165"/>
              <w:gridCol w:w="1225"/>
            </w:tblGrid>
            <w:tr w:rsidR="00C712FB" w:rsidRPr="002F646B" w:rsidTr="00076BAF">
              <w:trPr>
                <w:trHeight w:val="340"/>
              </w:trPr>
              <w:tc>
                <w:tcPr>
                  <w:tcW w:w="1193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مجوز</w:t>
                  </w:r>
                </w:p>
              </w:tc>
              <w:tc>
                <w:tcPr>
                  <w:tcW w:w="1223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* مرجع اخذ</w:t>
                  </w:r>
                </w:p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(</w:t>
                  </w:r>
                  <w:proofErr w:type="spellStart"/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د</w:t>
                  </w: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دستگاه</w:t>
                  </w:r>
                  <w:proofErr w:type="spellEnd"/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اجرایی</w:t>
                  </w: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29" w:type="pct"/>
                  <w:gridSpan w:val="3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مرحله</w:t>
                  </w:r>
                </w:p>
              </w:tc>
              <w:tc>
                <w:tcPr>
                  <w:tcW w:w="563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شماره صدور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تاریخ صدور</w:t>
                  </w:r>
                </w:p>
              </w:tc>
            </w:tr>
            <w:tr w:rsidR="00C712FB" w:rsidRPr="002F646B" w:rsidTr="00076BAF">
              <w:trPr>
                <w:cantSplit/>
                <w:trHeight w:val="143"/>
              </w:trPr>
              <w:tc>
                <w:tcPr>
                  <w:tcW w:w="1193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23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فاقد اقدام</w:t>
                  </w:r>
                </w:p>
              </w:tc>
              <w:tc>
                <w:tcPr>
                  <w:tcW w:w="476" w:type="pc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در دست اقدام</w:t>
                  </w:r>
                </w:p>
              </w:tc>
              <w:tc>
                <w:tcPr>
                  <w:tcW w:w="478" w:type="pct"/>
                  <w:shd w:val="clear" w:color="auto" w:fill="F3F3F3"/>
                  <w:vAlign w:val="center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اخذ شده</w:t>
                  </w:r>
                </w:p>
              </w:tc>
              <w:tc>
                <w:tcPr>
                  <w:tcW w:w="563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92" w:type="pct"/>
                  <w:vMerge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C712FB" w:rsidRPr="002F646B" w:rsidTr="00076BAF">
              <w:tc>
                <w:tcPr>
                  <w:tcW w:w="119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2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6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8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92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C712FB" w:rsidRPr="002F646B" w:rsidTr="00076BAF">
              <w:tc>
                <w:tcPr>
                  <w:tcW w:w="119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2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6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8" w:type="pct"/>
                  <w:shd w:val="clear" w:color="auto" w:fill="auto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3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92" w:type="pct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10"/>
                <w:szCs w:val="10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*سازمان‌/ نهاد محل اخذ مجوز از جمله: صنعت، معدن و تجارت، جهاد کشاورزی، معاونت غذا و دارو، </w:t>
            </w:r>
            <w:proofErr w:type="spellStart"/>
            <w:r w:rsidRPr="002F646B">
              <w:rPr>
                <w:rFonts w:cs="B Nazanin" w:hint="cs"/>
                <w:sz w:val="16"/>
                <w:szCs w:val="16"/>
                <w:rtl/>
              </w:rPr>
              <w:t>محيط</w:t>
            </w:r>
            <w:proofErr w:type="spellEnd"/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proofErr w:type="spellStart"/>
            <w:r w:rsidRPr="002F646B">
              <w:rPr>
                <w:rFonts w:cs="B Nazanin" w:hint="cs"/>
                <w:sz w:val="16"/>
                <w:szCs w:val="16"/>
                <w:rtl/>
              </w:rPr>
              <w:t>زيست</w:t>
            </w:r>
            <w:proofErr w:type="spellEnd"/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و </w:t>
            </w:r>
            <w:r w:rsidRPr="002F646B">
              <w:rPr>
                <w:rFonts w:cs="Times New Roman" w:hint="cs"/>
                <w:sz w:val="16"/>
                <w:szCs w:val="16"/>
                <w:rtl/>
              </w:rPr>
              <w:t>…</w:t>
            </w:r>
          </w:p>
        </w:tc>
      </w:tr>
      <w:tr w:rsidR="00C712FB" w:rsidRPr="002F646B" w:rsidTr="00C44802">
        <w:trPr>
          <w:trHeight w:val="359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-2- اطلاعات ثبت اختراع محصول</w:t>
            </w:r>
          </w:p>
        </w:tc>
      </w:tr>
      <w:tr w:rsidR="00C712FB" w:rsidRPr="002F646B" w:rsidTr="00C44802">
        <w:trPr>
          <w:trHeight w:val="1409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</w:p>
          <w:tbl>
            <w:tblPr>
              <w:bidiVisual/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1"/>
              <w:gridCol w:w="1682"/>
              <w:gridCol w:w="1817"/>
              <w:gridCol w:w="2909"/>
              <w:gridCol w:w="1206"/>
              <w:gridCol w:w="1182"/>
            </w:tblGrid>
            <w:tr w:rsidR="00C712FB" w:rsidRPr="002F646B" w:rsidTr="00076BAF">
              <w:tc>
                <w:tcPr>
                  <w:tcW w:w="1748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نام مخترع/مخترعین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سهم (درصد)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مالک</w:t>
                  </w:r>
                </w:p>
              </w:tc>
              <w:tc>
                <w:tcPr>
                  <w:tcW w:w="2955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عنوان اختراع</w:t>
                  </w:r>
                </w:p>
              </w:tc>
              <w:tc>
                <w:tcPr>
                  <w:tcW w:w="1217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 xml:space="preserve">شماره 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تاریخ</w:t>
                  </w:r>
                </w:p>
              </w:tc>
            </w:tr>
            <w:tr w:rsidR="00C712FB" w:rsidRPr="002F646B" w:rsidTr="00076BAF">
              <w:tc>
                <w:tcPr>
                  <w:tcW w:w="1748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2955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</w:tr>
            <w:tr w:rsidR="00C712FB" w:rsidRPr="002F646B" w:rsidTr="00076BAF">
              <w:tc>
                <w:tcPr>
                  <w:tcW w:w="1748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2955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</w:tr>
          </w:tbl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* در صورتی که محصول به صورت </w:t>
            </w:r>
            <w:proofErr w:type="spellStart"/>
            <w:r w:rsidRPr="002F646B">
              <w:rPr>
                <w:rFonts w:cs="B Nazanin" w:hint="cs"/>
                <w:sz w:val="16"/>
                <w:szCs w:val="16"/>
                <w:rtl/>
              </w:rPr>
              <w:t>مشارکتی</w:t>
            </w:r>
            <w:proofErr w:type="spellEnd"/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به ثبت رسیده است، </w:t>
            </w:r>
            <w:proofErr w:type="spellStart"/>
            <w:r w:rsidRPr="002F646B">
              <w:rPr>
                <w:rFonts w:cs="B Nazanin" w:hint="cs"/>
                <w:sz w:val="16"/>
                <w:szCs w:val="16"/>
                <w:rtl/>
              </w:rPr>
              <w:t>لطفا</w:t>
            </w:r>
            <w:proofErr w:type="spellEnd"/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درصد سهم هر یک از مالکین درج گردد.</w:t>
            </w:r>
          </w:p>
        </w:tc>
      </w:tr>
      <w:tr w:rsidR="00C712FB" w:rsidRPr="002F646B" w:rsidTr="00C44802">
        <w:trPr>
          <w:trHeight w:val="421"/>
          <w:jc w:val="center"/>
        </w:trPr>
        <w:tc>
          <w:tcPr>
            <w:tcW w:w="5000" w:type="pct"/>
            <w:shd w:val="clear" w:color="auto" w:fill="FDE9D9" w:themeFill="accent6" w:themeFillTint="33"/>
          </w:tcPr>
          <w:p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-3- </w:t>
            </w:r>
            <w:proofErr w:type="spellStart"/>
            <w:r w:rsidR="00C712FB" w:rsidRPr="002F646B">
              <w:rPr>
                <w:rFonts w:cs="B Nazanin" w:hint="cs"/>
                <w:b/>
                <w:bCs/>
                <w:rtl/>
              </w:rPr>
              <w:t>تأییدیه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</w:t>
            </w:r>
            <w:proofErr w:type="spellEnd"/>
            <w:r w:rsidR="00C712FB" w:rsidRPr="002F646B">
              <w:rPr>
                <w:rFonts w:cs="B Nazanin" w:hint="cs"/>
                <w:b/>
                <w:bCs/>
                <w:rtl/>
              </w:rPr>
              <w:t xml:space="preserve"> علمی و فنی</w:t>
            </w:r>
            <w:r w:rsidR="002D3062">
              <w:rPr>
                <w:rFonts w:cs="B Nazanin" w:hint="cs"/>
                <w:b/>
                <w:bCs/>
                <w:rtl/>
              </w:rPr>
              <w:t xml:space="preserve"> </w:t>
            </w:r>
            <w:r w:rsidR="002D3062" w:rsidRPr="002D3062">
              <w:rPr>
                <w:rFonts w:cs="B Nazanin" w:hint="cs"/>
                <w:b/>
                <w:bCs/>
                <w:rtl/>
              </w:rPr>
              <w:t xml:space="preserve">محصول </w:t>
            </w:r>
            <w:r w:rsidR="002D3062" w:rsidRPr="002D3062">
              <w:rPr>
                <w:rFonts w:cs="B Nazanin" w:hint="cs"/>
                <w:b/>
                <w:bCs/>
                <w:sz w:val="22"/>
                <w:szCs w:val="22"/>
                <w:rtl/>
              </w:rPr>
              <w:t>یا خدمت</w:t>
            </w:r>
            <w:r w:rsidR="00C712FB" w:rsidRPr="002D306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C712FB"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در صورتی که محصول یا خدمت دارای </w:t>
            </w:r>
            <w:proofErr w:type="spellStart"/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تأییدیه</w:t>
            </w:r>
            <w:proofErr w:type="spellEnd"/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 xml:space="preserve"> علمی از مراجع قانونی از جمله سازمان پژوهش</w:t>
            </w:r>
            <w:r w:rsidR="00C712FB" w:rsidRPr="002F646B">
              <w:rPr>
                <w:rFonts w:cs="B Nazanin"/>
                <w:b/>
                <w:bCs/>
                <w:sz w:val="12"/>
                <w:szCs w:val="12"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های علمی و صنعتی ذیربط می</w:t>
            </w:r>
            <w:r w:rsidR="00C712FB" w:rsidRPr="002F646B">
              <w:rPr>
                <w:rFonts w:cs="B Nazanin"/>
                <w:b/>
                <w:bCs/>
                <w:sz w:val="12"/>
                <w:szCs w:val="12"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باشد؛ اطلاعات آن به همره شماره و تاریخ درج گردد.)</w:t>
            </w:r>
          </w:p>
        </w:tc>
      </w:tr>
      <w:tr w:rsidR="00C712FB" w:rsidRPr="002F646B" w:rsidTr="00C44802">
        <w:trPr>
          <w:trHeight w:val="421"/>
          <w:jc w:val="center"/>
        </w:trPr>
        <w:tc>
          <w:tcPr>
            <w:tcW w:w="5000" w:type="pct"/>
          </w:tcPr>
          <w:p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</w:p>
          <w:p w:rsidR="00C712FB" w:rsidRDefault="0021145C" w:rsidP="0021145C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  <w:p w:rsidR="0021145C" w:rsidRDefault="0021145C" w:rsidP="0021145C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  <w:p w:rsidR="005A48ED" w:rsidRPr="0021145C" w:rsidRDefault="0021145C" w:rsidP="00E61D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E61DAF" w:rsidRDefault="00E61DAF" w:rsidP="008D3474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E61DAF" w:rsidTr="002613BE">
        <w:tc>
          <w:tcPr>
            <w:tcW w:w="10800" w:type="dxa"/>
            <w:shd w:val="clear" w:color="auto" w:fill="auto"/>
          </w:tcPr>
          <w:p w:rsidR="00E61DAF" w:rsidRPr="00E61DAF" w:rsidRDefault="00AF4A59" w:rsidP="00E74620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E61DAF" w:rsidRPr="00E61DAF">
              <w:rPr>
                <w:rFonts w:cs="B Nazanin" w:hint="cs"/>
                <w:b/>
                <w:bCs/>
                <w:rtl/>
              </w:rPr>
              <w:t>-تحلیل بازار</w:t>
            </w:r>
          </w:p>
        </w:tc>
      </w:tr>
      <w:tr w:rsidR="00E61DAF" w:rsidTr="00E74620">
        <w:tc>
          <w:tcPr>
            <w:tcW w:w="10800" w:type="dxa"/>
            <w:shd w:val="clear" w:color="auto" w:fill="FDE9D9" w:themeFill="accent6" w:themeFillTint="33"/>
          </w:tcPr>
          <w:p w:rsidR="00E61DAF" w:rsidRPr="00E61DAF" w:rsidRDefault="00AF4A59" w:rsidP="00E74620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E61DAF" w:rsidRPr="00E61DAF">
              <w:rPr>
                <w:rFonts w:cs="B Nazanin" w:hint="cs"/>
                <w:b/>
                <w:bCs/>
                <w:rtl/>
              </w:rPr>
              <w:t>-1-بازار</w:t>
            </w:r>
            <w:r w:rsidR="00A10CCA">
              <w:rPr>
                <w:rFonts w:cs="B Nazanin" w:hint="cs"/>
                <w:b/>
                <w:bCs/>
                <w:rtl/>
              </w:rPr>
              <w:t xml:space="preserve"> فعلی و بازار</w:t>
            </w:r>
            <w:r w:rsidR="00E61DAF" w:rsidRPr="00E61DAF">
              <w:rPr>
                <w:rFonts w:cs="B Nazanin" w:hint="cs"/>
                <w:b/>
                <w:bCs/>
                <w:rtl/>
              </w:rPr>
              <w:t xml:space="preserve"> هدف:</w:t>
            </w:r>
          </w:p>
        </w:tc>
      </w:tr>
      <w:tr w:rsidR="00E61DAF" w:rsidTr="00E74620">
        <w:tc>
          <w:tcPr>
            <w:tcW w:w="10800" w:type="dxa"/>
          </w:tcPr>
          <w:p w:rsidR="00224428" w:rsidRPr="002F646B" w:rsidRDefault="00224428" w:rsidP="00224428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>- بازار هدف اصلی محصول یا خدمات در حال حاضر:</w:t>
            </w:r>
            <w:r w:rsidR="00A90E0D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استانی 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منطقه</w:t>
            </w:r>
            <w:r w:rsidR="00A90E0D" w:rsidRPr="00A90E0D">
              <w:rPr>
                <w:rFonts w:cs="B Nazanin"/>
                <w:sz w:val="22"/>
                <w:szCs w:val="22"/>
                <w:rtl/>
              </w:rPr>
              <w:softHyphen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ای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ملی 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بین</w:t>
            </w:r>
            <w:r w:rsidR="00A90E0D" w:rsidRPr="00A90E0D">
              <w:rPr>
                <w:rFonts w:cs="B Nazanin"/>
                <w:sz w:val="22"/>
                <w:szCs w:val="22"/>
                <w:rtl/>
              </w:rPr>
              <w:softHyphen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>المللی</w:t>
            </w:r>
          </w:p>
          <w:p w:rsidR="00224428" w:rsidRPr="002F646B" w:rsidRDefault="00224428" w:rsidP="00A90E0D">
            <w:pPr>
              <w:pStyle w:val="Heading2"/>
              <w:outlineLvl w:val="1"/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- محدوده</w:t>
            </w:r>
            <w:r w:rsidRPr="002F646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softHyphen/>
            </w: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بازار هدف:                    </w:t>
            </w:r>
          </w:p>
          <w:p w:rsidR="00224428" w:rsidRPr="002F646B" w:rsidRDefault="00224428" w:rsidP="00224428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 توضیحات:</w:t>
            </w:r>
          </w:p>
          <w:p w:rsidR="00224428" w:rsidRPr="002F646B" w:rsidRDefault="00224428" w:rsidP="00224428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eastAsia="SimSun" w:hAnsi="Times New Roman" w:cs="B Nazanin"/>
                <w:rtl/>
                <w:lang w:eastAsia="zh-CN"/>
              </w:rPr>
            </w:pPr>
          </w:p>
          <w:p w:rsidR="00224428" w:rsidRPr="002F646B" w:rsidRDefault="00224428" w:rsidP="00224428">
            <w:pPr>
              <w:pStyle w:val="Heading2"/>
              <w:numPr>
                <w:ilvl w:val="0"/>
                <w:numId w:val="5"/>
              </w:numPr>
              <w:ind w:left="204" w:hanging="156"/>
              <w:outlineLvl w:val="1"/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میزان درصد </w:t>
            </w:r>
            <w:r w:rsidRPr="002F646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سهم شما از بازار هدف</w:t>
            </w: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E61DAF" w:rsidRDefault="00E61DAF" w:rsidP="00AB4CCB">
            <w:pPr>
              <w:tabs>
                <w:tab w:val="left" w:pos="729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966"/>
        <w:tblOverlap w:val="never"/>
        <w:bidiVisual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793DDE" w:rsidRPr="002F646B" w:rsidTr="00793DDE">
        <w:trPr>
          <w:trHeight w:val="398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-2- مشتریان</w:t>
            </w:r>
            <w:r w:rsidR="00793DDE" w:rsidRPr="002F646B">
              <w:rPr>
                <w:rFonts w:cs="B Nazanin" w:hint="cs"/>
                <w:rtl/>
              </w:rPr>
              <w:t xml:space="preserve">:  </w:t>
            </w:r>
          </w:p>
        </w:tc>
      </w:tr>
      <w:tr w:rsidR="00793DDE" w:rsidRPr="002F646B" w:rsidTr="00793DDE">
        <w:trPr>
          <w:trHeight w:val="539"/>
        </w:trPr>
        <w:tc>
          <w:tcPr>
            <w:tcW w:w="5000" w:type="pct"/>
          </w:tcPr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- مشتریان بالقوه: </w:t>
            </w:r>
          </w:p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</w:p>
          <w:p w:rsidR="00793DDE" w:rsidRPr="002F646B" w:rsidRDefault="00793DDE" w:rsidP="00793DDE">
            <w:pPr>
              <w:tabs>
                <w:tab w:val="num" w:pos="386"/>
              </w:tabs>
              <w:spacing w:line="20" w:lineRule="atLeast"/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- مشتریان بالفعل:  </w:t>
            </w:r>
          </w:p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 xml:space="preserve">-3- </w:t>
            </w:r>
            <w:proofErr w:type="spellStart"/>
            <w:r w:rsidR="00793DDE" w:rsidRPr="002F646B">
              <w:rPr>
                <w:rFonts w:cs="B Nazanin" w:hint="cs"/>
                <w:b/>
                <w:bCs/>
                <w:rtl/>
              </w:rPr>
              <w:t>ظرفيت</w:t>
            </w:r>
            <w:proofErr w:type="spellEnd"/>
            <w:r w:rsidR="00793DDE" w:rsidRPr="002F646B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="00793DDE" w:rsidRPr="002F646B">
              <w:rPr>
                <w:rFonts w:cs="B Nazanin" w:hint="cs"/>
                <w:b/>
                <w:bCs/>
                <w:rtl/>
              </w:rPr>
              <w:t>تقريبی</w:t>
            </w:r>
            <w:proofErr w:type="spellEnd"/>
            <w:r w:rsidR="00793DDE" w:rsidRPr="002F646B">
              <w:rPr>
                <w:rFonts w:cs="B Nazanin" w:hint="cs"/>
                <w:b/>
                <w:bCs/>
                <w:rtl/>
              </w:rPr>
              <w:t xml:space="preserve"> بازار ایده محوری/ خدمات </w:t>
            </w: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FFFFF" w:themeFill="background1"/>
          </w:tcPr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-4- وضعیت بازار تاکنون:</w:t>
            </w:r>
          </w:p>
        </w:tc>
      </w:tr>
      <w:tr w:rsidR="00793DDE" w:rsidRPr="002F646B" w:rsidTr="00793DDE">
        <w:trPr>
          <w:trHeight w:val="2061"/>
        </w:trPr>
        <w:tc>
          <w:tcPr>
            <w:tcW w:w="5000" w:type="pct"/>
            <w:shd w:val="clear" w:color="auto" w:fill="FFFFFF" w:themeFill="background1"/>
          </w:tcPr>
          <w:p w:rsidR="00793DDE" w:rsidRPr="002F646B" w:rsidRDefault="00793DDE" w:rsidP="002763E0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- آیا محصول مشتری /مشتریان مشخص و از </w:t>
            </w:r>
            <w:proofErr w:type="spellStart"/>
            <w:r w:rsidRPr="002F646B">
              <w:rPr>
                <w:rFonts w:cs="B Nazanin" w:hint="cs"/>
                <w:rtl/>
              </w:rPr>
              <w:t>پیش</w:t>
            </w:r>
            <w:r w:rsidRPr="002F646B">
              <w:rPr>
                <w:rFonts w:cs="B Nazanin" w:hint="cs"/>
                <w:rtl/>
              </w:rPr>
              <w:softHyphen/>
              <w:t>تعیین</w:t>
            </w:r>
            <w:proofErr w:type="spellEnd"/>
            <w:r w:rsidRPr="002F646B">
              <w:rPr>
                <w:rFonts w:cs="B Nazanin" w:hint="cs"/>
                <w:rtl/>
              </w:rPr>
              <w:t xml:space="preserve"> شده</w:t>
            </w:r>
            <w:r w:rsidRPr="002F646B">
              <w:rPr>
                <w:rFonts w:cs="B Nazanin" w:hint="cs"/>
                <w:rtl/>
              </w:rPr>
              <w:softHyphen/>
              <w:t xml:space="preserve">ای </w:t>
            </w:r>
            <w:r w:rsidR="002763E0">
              <w:rPr>
                <w:rFonts w:cs="B Nazanin" w:hint="cs"/>
                <w:rtl/>
              </w:rPr>
              <w:t>می</w:t>
            </w:r>
            <w:r w:rsidR="002763E0">
              <w:rPr>
                <w:rFonts w:cs="B Nazanin" w:hint="cs"/>
                <w:rtl/>
              </w:rPr>
              <w:softHyphen/>
              <w:t>باشد</w:t>
            </w:r>
            <w:r w:rsidRPr="002F646B">
              <w:rPr>
                <w:rFonts w:cs="B Nazanin" w:hint="cs"/>
                <w:rtl/>
              </w:rPr>
              <w:t xml:space="preserve">؟ </w:t>
            </w:r>
            <w:r w:rsidRPr="002F646B">
              <w:rPr>
                <w:rFonts w:cs="B Nazanin" w:hint="cs"/>
                <w:sz w:val="18"/>
                <w:szCs w:val="18"/>
                <w:rtl/>
              </w:rPr>
              <w:t>(در صورت</w:t>
            </w:r>
            <w:r w:rsidR="002763E0">
              <w:rPr>
                <w:rFonts w:cs="B Nazanin" w:hint="cs"/>
                <w:sz w:val="18"/>
                <w:szCs w:val="18"/>
                <w:rtl/>
              </w:rPr>
              <w:t xml:space="preserve"> وجود پاسخ مثبت برای هر مورد، </w:t>
            </w:r>
            <w:r w:rsidRPr="002F646B">
              <w:rPr>
                <w:rFonts w:cs="B Nazanin" w:hint="cs"/>
                <w:sz w:val="18"/>
                <w:szCs w:val="18"/>
                <w:rtl/>
              </w:rPr>
              <w:t>مستندات مربوط به آن بخش را ارسال نمایید)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963"/>
              <w:gridCol w:w="930"/>
              <w:gridCol w:w="908"/>
              <w:gridCol w:w="1035"/>
              <w:gridCol w:w="856"/>
              <w:gridCol w:w="971"/>
              <w:gridCol w:w="1095"/>
              <w:gridCol w:w="1298"/>
            </w:tblGrid>
            <w:tr w:rsidR="00793DDE" w:rsidRPr="002F646B" w:rsidTr="00E74620">
              <w:trPr>
                <w:trHeight w:hRule="exact" w:val="331"/>
                <w:jc w:val="center"/>
              </w:trPr>
              <w:tc>
                <w:tcPr>
                  <w:tcW w:w="446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975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مشتری</w:t>
                  </w:r>
                  <w:r w:rsidR="0089714F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(شرکت، سازمان)</w:t>
                  </w:r>
                </w:p>
              </w:tc>
              <w:tc>
                <w:tcPr>
                  <w:tcW w:w="287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خرید قطعی</w:t>
                  </w:r>
                </w:p>
              </w:tc>
              <w:tc>
                <w:tcPr>
                  <w:tcW w:w="4203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سفارش</w:t>
                  </w:r>
                </w:p>
              </w:tc>
            </w:tr>
            <w:tr w:rsidR="00793DDE" w:rsidRPr="002F646B" w:rsidTr="00E74620">
              <w:trPr>
                <w:trHeight w:hRule="exact" w:val="567"/>
                <w:jc w:val="center"/>
              </w:trPr>
              <w:tc>
                <w:tcPr>
                  <w:tcW w:w="446" w:type="dxa"/>
                  <w:vMerge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Merge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  <w:shd w:val="clear" w:color="auto" w:fill="F2F2F2" w:themeFill="background1" w:themeFillShade="F2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سال فروش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6A777A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تعداد/مقدار</w:t>
                  </w:r>
                </w:p>
              </w:tc>
              <w:tc>
                <w:tcPr>
                  <w:tcW w:w="1037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6A777A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میزان فروش (حجم ریالی)</w:t>
                  </w:r>
                </w:p>
              </w:tc>
              <w:tc>
                <w:tcPr>
                  <w:tcW w:w="831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تعداد/مقدار</w:t>
                  </w:r>
                </w:p>
              </w:tc>
              <w:tc>
                <w:tcPr>
                  <w:tcW w:w="973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سفارش کتبی</w:t>
                  </w:r>
                </w:p>
              </w:tc>
              <w:tc>
                <w:tcPr>
                  <w:tcW w:w="1097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سفارش شفاهی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:rsidR="00793DDE" w:rsidRPr="00D42F48" w:rsidRDefault="00793DDE" w:rsidP="006A777A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میزان فروش (حجم ریالی)</w:t>
                  </w:r>
                </w:p>
              </w:tc>
            </w:tr>
            <w:tr w:rsidR="00793DDE" w:rsidRPr="002F646B" w:rsidTr="00E74620">
              <w:trPr>
                <w:trHeight w:hRule="exact" w:val="348"/>
                <w:jc w:val="center"/>
              </w:trPr>
              <w:tc>
                <w:tcPr>
                  <w:tcW w:w="446" w:type="dxa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08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37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noProof/>
                      <w:szCs w:val="28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302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  <w:tr w:rsidR="00793DDE" w:rsidRPr="002F646B" w:rsidTr="00E74620">
              <w:trPr>
                <w:trHeight w:hRule="exact" w:val="281"/>
                <w:jc w:val="center"/>
              </w:trPr>
              <w:tc>
                <w:tcPr>
                  <w:tcW w:w="446" w:type="dxa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Align w:val="center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08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37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noProof/>
                      <w:szCs w:val="28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302" w:type="dxa"/>
                </w:tcPr>
                <w:p w:rsidR="00793DDE" w:rsidRPr="002F646B" w:rsidRDefault="00793DDE" w:rsidP="006A777A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</w:tbl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793DDE" w:rsidRPr="002F646B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-5- شناسایی و تحلیل رقبا</w:t>
            </w:r>
          </w:p>
        </w:tc>
      </w:tr>
      <w:tr w:rsidR="00793DDE" w:rsidRPr="002F646B" w:rsidTr="00793DDE">
        <w:trPr>
          <w:trHeight w:val="2657"/>
        </w:trPr>
        <w:tc>
          <w:tcPr>
            <w:tcW w:w="5000" w:type="pct"/>
          </w:tcPr>
          <w:tbl>
            <w:tblPr>
              <w:tblStyle w:val="TableGrid"/>
              <w:tblpPr w:leftFromText="180" w:rightFromText="180" w:horzAnchor="margin" w:tblpY="216"/>
              <w:tblOverlap w:val="never"/>
              <w:bidiVisual/>
              <w:tblW w:w="10571" w:type="dxa"/>
              <w:tblLook w:val="04A0" w:firstRow="1" w:lastRow="0" w:firstColumn="1" w:lastColumn="0" w:noHBand="0" w:noVBand="1"/>
            </w:tblPr>
            <w:tblGrid>
              <w:gridCol w:w="2642"/>
              <w:gridCol w:w="2643"/>
              <w:gridCol w:w="2643"/>
              <w:gridCol w:w="2643"/>
            </w:tblGrid>
            <w:tr w:rsidR="00793DDE" w:rsidRPr="002F646B" w:rsidTr="00E74620">
              <w:trPr>
                <w:trHeight w:val="389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:rsidR="00793DDE" w:rsidRPr="002F646B" w:rsidRDefault="00793DDE" w:rsidP="00793DDE">
                  <w:pPr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شرکت/ عنوان رقیب</w:t>
                  </w:r>
                  <w:r w:rsidR="007C17D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(موارد مندرج در جدول بخش 5-10)</w:t>
                  </w: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793DDE" w:rsidRPr="002F646B" w:rsidTr="00E74620">
              <w:trPr>
                <w:trHeight w:val="408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برنامه کاهش فاصله</w:t>
                  </w: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793DDE" w:rsidRPr="002F646B" w:rsidTr="00E74620">
              <w:trPr>
                <w:trHeight w:val="570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:rsidR="00793DDE" w:rsidRPr="002F646B" w:rsidRDefault="00793DDE" w:rsidP="00793DDE">
                  <w:pPr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توضیحات</w:t>
                  </w: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93DDE" w:rsidRPr="002F646B" w:rsidTr="00793DDE">
        <w:trPr>
          <w:trHeight w:val="422"/>
        </w:trPr>
        <w:tc>
          <w:tcPr>
            <w:tcW w:w="5000" w:type="pct"/>
            <w:shd w:val="clear" w:color="auto" w:fill="FDE9D9" w:themeFill="accent6" w:themeFillTint="33"/>
          </w:tcPr>
          <w:p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-6- برنامه توسعه بازار محصول</w:t>
            </w:r>
            <w:r w:rsidR="009509C5">
              <w:rPr>
                <w:rFonts w:cs="B Nazanin" w:hint="cs"/>
                <w:b/>
                <w:bCs/>
                <w:rtl/>
              </w:rPr>
              <w:t>/ خدمت</w:t>
            </w:r>
            <w:r w:rsidR="00793DDE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793DDE" w:rsidRPr="002F646B" w:rsidTr="00793DDE">
        <w:trPr>
          <w:trHeight w:val="422"/>
        </w:trPr>
        <w:tc>
          <w:tcPr>
            <w:tcW w:w="5000" w:type="pct"/>
            <w:shd w:val="clear" w:color="auto" w:fill="FFFFFF" w:themeFill="background1"/>
          </w:tcPr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</w:tbl>
    <w:p w:rsidR="00A969C1" w:rsidRDefault="00A969C1" w:rsidP="00320114">
      <w:pPr>
        <w:jc w:val="left"/>
        <w:rPr>
          <w:rtl/>
        </w:rPr>
      </w:pPr>
    </w:p>
    <w:p w:rsidR="00320114" w:rsidRDefault="00320114" w:rsidP="00320114">
      <w:pPr>
        <w:jc w:val="left"/>
        <w:rPr>
          <w:rFonts w:hint="cs"/>
          <w:rtl/>
        </w:rPr>
      </w:pPr>
    </w:p>
    <w:p w:rsidR="00AB4CCB" w:rsidRDefault="00AB4CCB" w:rsidP="00320114">
      <w:pPr>
        <w:jc w:val="left"/>
        <w:rPr>
          <w:rtl/>
        </w:rPr>
      </w:pPr>
    </w:p>
    <w:tbl>
      <w:tblPr>
        <w:tblStyle w:val="TableGrid"/>
        <w:bidiVisual/>
        <w:tblW w:w="10800" w:type="dxa"/>
        <w:tblInd w:w="-702" w:type="dxa"/>
        <w:tblLook w:val="04A0" w:firstRow="1" w:lastRow="0" w:firstColumn="1" w:lastColumn="0" w:noHBand="0" w:noVBand="1"/>
      </w:tblPr>
      <w:tblGrid>
        <w:gridCol w:w="2298"/>
        <w:gridCol w:w="1596"/>
        <w:gridCol w:w="1596"/>
        <w:gridCol w:w="1596"/>
        <w:gridCol w:w="1596"/>
        <w:gridCol w:w="2118"/>
      </w:tblGrid>
      <w:tr w:rsidR="00682669" w:rsidTr="00AB4CCB">
        <w:tc>
          <w:tcPr>
            <w:tcW w:w="10800" w:type="dxa"/>
            <w:gridSpan w:val="6"/>
            <w:shd w:val="clear" w:color="auto" w:fill="auto"/>
          </w:tcPr>
          <w:p w:rsidR="00682669" w:rsidRPr="00682669" w:rsidRDefault="00E96F47" w:rsidP="00320114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8</w:t>
            </w:r>
            <w:r w:rsidR="00682669" w:rsidRPr="00682669">
              <w:rPr>
                <w:rFonts w:cs="B Nazanin" w:hint="cs"/>
                <w:b/>
                <w:bCs/>
                <w:rtl/>
              </w:rPr>
              <w:t>-تحلیل مالی</w:t>
            </w:r>
          </w:p>
        </w:tc>
      </w:tr>
      <w:tr w:rsidR="00682669" w:rsidTr="00682669">
        <w:tc>
          <w:tcPr>
            <w:tcW w:w="10800" w:type="dxa"/>
            <w:gridSpan w:val="6"/>
            <w:shd w:val="clear" w:color="auto" w:fill="FDE9D9" w:themeFill="accent6" w:themeFillTint="33"/>
          </w:tcPr>
          <w:p w:rsidR="00682669" w:rsidRPr="00682669" w:rsidRDefault="00E96F47" w:rsidP="00320114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682669" w:rsidRPr="00682669">
              <w:rPr>
                <w:rFonts w:cs="B Nazanin" w:hint="cs"/>
                <w:b/>
                <w:bCs/>
                <w:rtl/>
              </w:rPr>
              <w:t>-1-حاشیه سود</w:t>
            </w:r>
          </w:p>
        </w:tc>
      </w:tr>
      <w:tr w:rsidR="00435AB4" w:rsidTr="000E4DF3">
        <w:tc>
          <w:tcPr>
            <w:tcW w:w="10800" w:type="dxa"/>
            <w:gridSpan w:val="6"/>
          </w:tcPr>
          <w:p w:rsidR="00435AB4" w:rsidRDefault="00435AB4" w:rsidP="00320114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1-قیمت تمام شده یک واحد محصول/ خدمت:</w:t>
            </w:r>
          </w:p>
        </w:tc>
      </w:tr>
      <w:tr w:rsidR="00435AB4" w:rsidTr="00522CD3">
        <w:tc>
          <w:tcPr>
            <w:tcW w:w="10800" w:type="dxa"/>
            <w:gridSpan w:val="6"/>
          </w:tcPr>
          <w:p w:rsidR="00435AB4" w:rsidRDefault="00435AB4" w:rsidP="00320114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2-قیمت فروش یک واحد محصول/ خدمت:</w:t>
            </w:r>
          </w:p>
        </w:tc>
      </w:tr>
      <w:tr w:rsidR="00435AB4" w:rsidTr="00AB76D7">
        <w:tc>
          <w:tcPr>
            <w:tcW w:w="10800" w:type="dxa"/>
            <w:gridSpan w:val="6"/>
          </w:tcPr>
          <w:p w:rsidR="00435AB4" w:rsidRDefault="00435AB4" w:rsidP="004B1D86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3-پیش بینی</w:t>
            </w:r>
            <w:r w:rsidR="004B1D86">
              <w:rPr>
                <w:rFonts w:cs="B Nazanin" w:hint="cs"/>
                <w:sz w:val="22"/>
                <w:szCs w:val="22"/>
                <w:rtl/>
              </w:rPr>
              <w:t xml:space="preserve"> تعداد/ حجم</w:t>
            </w:r>
            <w:r w:rsidRPr="00682669">
              <w:rPr>
                <w:rFonts w:cs="B Nazanin" w:hint="cs"/>
                <w:sz w:val="22"/>
                <w:szCs w:val="22"/>
                <w:rtl/>
              </w:rPr>
              <w:t xml:space="preserve"> فروش در ماه:</w:t>
            </w:r>
          </w:p>
        </w:tc>
      </w:tr>
      <w:tr w:rsidR="00435AB4" w:rsidTr="0041608C">
        <w:tc>
          <w:tcPr>
            <w:tcW w:w="10800" w:type="dxa"/>
            <w:gridSpan w:val="6"/>
          </w:tcPr>
          <w:p w:rsidR="00435AB4" w:rsidRDefault="00435AB4" w:rsidP="004B1D86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4-پیش بینی</w:t>
            </w:r>
            <w:r w:rsidR="004B1D86">
              <w:rPr>
                <w:rFonts w:cs="B Nazanin" w:hint="cs"/>
                <w:sz w:val="22"/>
                <w:szCs w:val="22"/>
                <w:rtl/>
              </w:rPr>
              <w:t xml:space="preserve"> تعداد/ حجم</w:t>
            </w:r>
            <w:r w:rsidRPr="00682669">
              <w:rPr>
                <w:rFonts w:cs="B Nazanin" w:hint="cs"/>
                <w:sz w:val="22"/>
                <w:szCs w:val="22"/>
                <w:rtl/>
              </w:rPr>
              <w:t xml:space="preserve"> فروش در سال:</w:t>
            </w:r>
          </w:p>
        </w:tc>
      </w:tr>
      <w:tr w:rsidR="002F64F6" w:rsidTr="00682669">
        <w:tc>
          <w:tcPr>
            <w:tcW w:w="2298" w:type="dxa"/>
            <w:vMerge w:val="restart"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5-فروش  (کالا و خدمات)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شرح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ارزش واحد (ریال)</w:t>
            </w:r>
          </w:p>
        </w:tc>
        <w:tc>
          <w:tcPr>
            <w:tcW w:w="1596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مقدار تولید در سال</w:t>
            </w:r>
          </w:p>
        </w:tc>
        <w:tc>
          <w:tcPr>
            <w:tcW w:w="2118" w:type="dxa"/>
          </w:tcPr>
          <w:p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ارزش کل (ریال)</w:t>
            </w:r>
          </w:p>
        </w:tc>
      </w:tr>
      <w:tr w:rsidR="002F64F6" w:rsidTr="00682669">
        <w:tc>
          <w:tcPr>
            <w:tcW w:w="2298" w:type="dxa"/>
            <w:vMerge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2118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</w:tr>
      <w:tr w:rsidR="002F64F6" w:rsidTr="00682669">
        <w:tc>
          <w:tcPr>
            <w:tcW w:w="2298" w:type="dxa"/>
            <w:vMerge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  <w:tc>
          <w:tcPr>
            <w:tcW w:w="2118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</w:tr>
      <w:tr w:rsidR="002F64F6" w:rsidTr="00E74620">
        <w:tc>
          <w:tcPr>
            <w:tcW w:w="2298" w:type="dxa"/>
            <w:vMerge/>
          </w:tcPr>
          <w:p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84" w:type="dxa"/>
            <w:gridSpan w:val="4"/>
          </w:tcPr>
          <w:p w:rsidR="002F64F6" w:rsidRDefault="002F64F6" w:rsidP="002F64F6">
            <w:pPr>
              <w:jc w:val="center"/>
              <w:rPr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جمع کل (میلیون ریال)</w:t>
            </w:r>
          </w:p>
        </w:tc>
        <w:tc>
          <w:tcPr>
            <w:tcW w:w="2118" w:type="dxa"/>
          </w:tcPr>
          <w:p w:rsidR="002F64F6" w:rsidRDefault="002F64F6" w:rsidP="00320114">
            <w:pPr>
              <w:jc w:val="left"/>
              <w:rPr>
                <w:rtl/>
              </w:rPr>
            </w:pPr>
          </w:p>
        </w:tc>
      </w:tr>
      <w:tr w:rsidR="00D83FE5" w:rsidTr="00E74620">
        <w:tc>
          <w:tcPr>
            <w:tcW w:w="2298" w:type="dxa"/>
          </w:tcPr>
          <w:p w:rsidR="00D83FE5" w:rsidRPr="00784B13" w:rsidRDefault="00D83FE5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6-بهای تمام شده (هزینه متغیر)</w:t>
            </w:r>
            <w:r w:rsidR="00090910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6384" w:type="dxa"/>
            <w:gridSpan w:val="4"/>
            <w:vAlign w:val="center"/>
          </w:tcPr>
          <w:p w:rsidR="00D83FE5" w:rsidRPr="00A14AF6" w:rsidRDefault="00D83FE5" w:rsidP="00F73CEA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 xml:space="preserve">کسر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می‌شود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: جمع کل بهای تمام شده </w:t>
            </w:r>
            <w:r w:rsidR="00F73CEA">
              <w:rPr>
                <w:rFonts w:cs="B Zar" w:hint="cs"/>
                <w:sz w:val="20"/>
                <w:szCs w:val="20"/>
                <w:rtl/>
              </w:rPr>
              <w:t>محصول/ خدمت</w:t>
            </w:r>
          </w:p>
        </w:tc>
        <w:tc>
          <w:tcPr>
            <w:tcW w:w="2118" w:type="dxa"/>
          </w:tcPr>
          <w:p w:rsidR="00D83FE5" w:rsidRDefault="00D83FE5" w:rsidP="00320114">
            <w:pPr>
              <w:jc w:val="left"/>
              <w:rPr>
                <w:rtl/>
              </w:rPr>
            </w:pPr>
          </w:p>
        </w:tc>
      </w:tr>
      <w:tr w:rsidR="00D83FE5" w:rsidTr="00E74620">
        <w:tc>
          <w:tcPr>
            <w:tcW w:w="2298" w:type="dxa"/>
          </w:tcPr>
          <w:p w:rsidR="00D83FE5" w:rsidRPr="00784B13" w:rsidRDefault="00D83FE5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 xml:space="preserve">7-سود </w:t>
            </w:r>
            <w:proofErr w:type="spellStart"/>
            <w:r w:rsidRPr="00784B13">
              <w:rPr>
                <w:rFonts w:cs="B Nazanin" w:hint="cs"/>
                <w:sz w:val="22"/>
                <w:szCs w:val="22"/>
                <w:rtl/>
              </w:rPr>
              <w:t>ناویژه</w:t>
            </w:r>
            <w:proofErr w:type="spellEnd"/>
          </w:p>
        </w:tc>
        <w:tc>
          <w:tcPr>
            <w:tcW w:w="6384" w:type="dxa"/>
            <w:gridSpan w:val="4"/>
            <w:vAlign w:val="center"/>
          </w:tcPr>
          <w:p w:rsidR="00D83FE5" w:rsidRPr="00A14AF6" w:rsidRDefault="00D83FE5" w:rsidP="00E74620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 xml:space="preserve">سود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ناویژه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14AF6">
              <w:rPr>
                <w:rFonts w:cs="B Zar" w:hint="cs"/>
                <w:b/>
                <w:bCs/>
                <w:sz w:val="20"/>
                <w:szCs w:val="20"/>
                <w:rtl/>
              </w:rPr>
              <w:t>=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(ارزش کل فروش</w:t>
            </w:r>
            <w:r w:rsidRPr="00A14AF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بهای تمام شده </w:t>
            </w:r>
            <w:r w:rsidR="00F73CEA">
              <w:rPr>
                <w:rFonts w:cs="B Zar" w:hint="cs"/>
                <w:sz w:val="20"/>
                <w:szCs w:val="20"/>
                <w:rtl/>
              </w:rPr>
              <w:t>محصول/ خدمت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2118" w:type="dxa"/>
          </w:tcPr>
          <w:p w:rsidR="00D83FE5" w:rsidRDefault="00D83FE5" w:rsidP="00320114">
            <w:pPr>
              <w:jc w:val="left"/>
              <w:rPr>
                <w:rtl/>
              </w:rPr>
            </w:pPr>
          </w:p>
        </w:tc>
      </w:tr>
      <w:tr w:rsidR="00D83FE5" w:rsidTr="00E74620">
        <w:tc>
          <w:tcPr>
            <w:tcW w:w="2298" w:type="dxa"/>
          </w:tcPr>
          <w:p w:rsidR="00D83FE5" w:rsidRPr="00784B13" w:rsidRDefault="00D83FE5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8-هزینه</w:t>
            </w:r>
            <w:r w:rsidRPr="00784B13">
              <w:rPr>
                <w:rFonts w:cs="B Nazanin" w:hint="cs"/>
                <w:sz w:val="22"/>
                <w:szCs w:val="22"/>
                <w:rtl/>
              </w:rPr>
              <w:softHyphen/>
              <w:t>های اداری و فروش</w:t>
            </w:r>
          </w:p>
        </w:tc>
        <w:tc>
          <w:tcPr>
            <w:tcW w:w="6384" w:type="dxa"/>
            <w:gridSpan w:val="4"/>
            <w:vAlign w:val="center"/>
          </w:tcPr>
          <w:p w:rsidR="00D83FE5" w:rsidRPr="00A14AF6" w:rsidRDefault="00D83FE5" w:rsidP="00E74620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 xml:space="preserve">کسر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می‌شود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: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هزینه‌های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 فروش و اداری (معادل 2</w:t>
            </w:r>
            <w:r w:rsidRPr="00A14AF6">
              <w:rPr>
                <w:rFonts w:cs="Tahoma" w:hint="cs"/>
                <w:sz w:val="20"/>
                <w:szCs w:val="20"/>
                <w:rtl/>
              </w:rPr>
              <w:t>٪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فروش سالیانه)</w:t>
            </w:r>
          </w:p>
        </w:tc>
        <w:tc>
          <w:tcPr>
            <w:tcW w:w="2118" w:type="dxa"/>
          </w:tcPr>
          <w:p w:rsidR="00D83FE5" w:rsidRDefault="00D83FE5" w:rsidP="00320114">
            <w:pPr>
              <w:jc w:val="left"/>
              <w:rPr>
                <w:rtl/>
              </w:rPr>
            </w:pPr>
          </w:p>
        </w:tc>
      </w:tr>
      <w:tr w:rsidR="00D83FE5" w:rsidTr="00E74620">
        <w:tc>
          <w:tcPr>
            <w:tcW w:w="2298" w:type="dxa"/>
          </w:tcPr>
          <w:p w:rsidR="00D83FE5" w:rsidRPr="00784B13" w:rsidRDefault="00D83FE5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9-سود عملیاتی</w:t>
            </w:r>
          </w:p>
        </w:tc>
        <w:tc>
          <w:tcPr>
            <w:tcW w:w="6384" w:type="dxa"/>
            <w:gridSpan w:val="4"/>
            <w:vAlign w:val="center"/>
          </w:tcPr>
          <w:p w:rsidR="00D83FE5" w:rsidRPr="00A14AF6" w:rsidRDefault="00D83FE5" w:rsidP="00E74620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سود عملیاتی</w:t>
            </w:r>
            <w:r w:rsidRPr="00A14AF6">
              <w:rPr>
                <w:rFonts w:cs="B Zar" w:hint="cs"/>
                <w:b/>
                <w:bCs/>
                <w:sz w:val="20"/>
                <w:szCs w:val="20"/>
                <w:rtl/>
              </w:rPr>
              <w:t>=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(سود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ناویژه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14AF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هزینه‌های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 اداری و فروش)</w:t>
            </w:r>
          </w:p>
        </w:tc>
        <w:tc>
          <w:tcPr>
            <w:tcW w:w="2118" w:type="dxa"/>
          </w:tcPr>
          <w:p w:rsidR="00D83FE5" w:rsidRDefault="00D83FE5" w:rsidP="00320114">
            <w:pPr>
              <w:jc w:val="left"/>
              <w:rPr>
                <w:rtl/>
              </w:rPr>
            </w:pPr>
          </w:p>
        </w:tc>
      </w:tr>
      <w:tr w:rsidR="00D83FE5" w:rsidTr="00090910">
        <w:tc>
          <w:tcPr>
            <w:tcW w:w="2298" w:type="dxa"/>
            <w:tcBorders>
              <w:bottom w:val="single" w:sz="4" w:space="0" w:color="auto"/>
            </w:tcBorders>
          </w:tcPr>
          <w:p w:rsidR="00D83FE5" w:rsidRPr="00784B13" w:rsidRDefault="00D83FE5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10-استهلاک هزینه</w:t>
            </w:r>
            <w:r w:rsidRPr="00784B13">
              <w:rPr>
                <w:rFonts w:cs="B Nazanin" w:hint="cs"/>
                <w:sz w:val="22"/>
                <w:szCs w:val="22"/>
                <w:rtl/>
              </w:rPr>
              <w:softHyphen/>
              <w:t>های قبل از بهره برداری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  <w:vAlign w:val="center"/>
          </w:tcPr>
          <w:p w:rsidR="00D83FE5" w:rsidRPr="00A14AF6" w:rsidRDefault="00D83FE5" w:rsidP="00E74620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 xml:space="preserve">کسر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می‌شود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: استهلاک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هزینه‌های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 قبل از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بهره‌برداری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 (4 ساله)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D83FE5" w:rsidRDefault="00D83FE5" w:rsidP="00320114">
            <w:pPr>
              <w:jc w:val="left"/>
              <w:rPr>
                <w:rtl/>
              </w:rPr>
            </w:pPr>
          </w:p>
        </w:tc>
      </w:tr>
      <w:tr w:rsidR="00D83FE5" w:rsidTr="00090910">
        <w:tc>
          <w:tcPr>
            <w:tcW w:w="2298" w:type="dxa"/>
            <w:tcBorders>
              <w:bottom w:val="single" w:sz="4" w:space="0" w:color="auto"/>
              <w:right w:val="nil"/>
            </w:tcBorders>
          </w:tcPr>
          <w:p w:rsidR="00D83FE5" w:rsidRPr="00784B13" w:rsidRDefault="00BE53E3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11-</w:t>
            </w:r>
            <w:r w:rsidR="00D83FE5" w:rsidRPr="00784B13">
              <w:rPr>
                <w:rFonts w:cs="B Nazanin" w:hint="cs"/>
                <w:sz w:val="22"/>
                <w:szCs w:val="22"/>
                <w:rtl/>
              </w:rPr>
              <w:t>سود ویژه</w:t>
            </w:r>
          </w:p>
        </w:tc>
        <w:tc>
          <w:tcPr>
            <w:tcW w:w="63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3FE5" w:rsidRPr="00A14AF6" w:rsidRDefault="00D83FE5" w:rsidP="00E74620">
            <w:pPr>
              <w:spacing w:line="20" w:lineRule="atLeas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>سود ویژه قبل از کسر مالیات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= </w:t>
            </w:r>
            <w:r w:rsidRPr="00A14AF6">
              <w:rPr>
                <w:rFonts w:cs="B Zar" w:hint="cs"/>
                <w:sz w:val="20"/>
                <w:szCs w:val="20"/>
                <w:rtl/>
              </w:rPr>
              <w:t>(سود عملیاتی</w:t>
            </w:r>
            <w:r w:rsidRPr="00A14AF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استهلاک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هزینه‌های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 xml:space="preserve"> قبل از </w:t>
            </w:r>
            <w:proofErr w:type="spellStart"/>
            <w:r w:rsidRPr="00A14AF6">
              <w:rPr>
                <w:rFonts w:cs="B Zar" w:hint="cs"/>
                <w:sz w:val="20"/>
                <w:szCs w:val="20"/>
                <w:rtl/>
              </w:rPr>
              <w:t>بهره‌برداری</w:t>
            </w:r>
            <w:proofErr w:type="spellEnd"/>
            <w:r w:rsidRPr="00A14AF6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2118" w:type="dxa"/>
            <w:tcBorders>
              <w:left w:val="nil"/>
              <w:bottom w:val="single" w:sz="4" w:space="0" w:color="auto"/>
            </w:tcBorders>
          </w:tcPr>
          <w:p w:rsidR="00D83FE5" w:rsidRDefault="00D83FE5" w:rsidP="00320114">
            <w:pPr>
              <w:jc w:val="left"/>
              <w:rPr>
                <w:rtl/>
              </w:rPr>
            </w:pPr>
          </w:p>
        </w:tc>
      </w:tr>
      <w:tr w:rsidR="00090910" w:rsidTr="00090910">
        <w:tc>
          <w:tcPr>
            <w:tcW w:w="1080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90910" w:rsidRDefault="00090910" w:rsidP="00320114">
            <w:pPr>
              <w:jc w:val="left"/>
              <w:rPr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Pr="00ED5AF1">
              <w:rPr>
                <w:rFonts w:cs="B Nazanin" w:hint="cs"/>
                <w:rtl/>
              </w:rPr>
              <w:t>بهای تمام شده محصول یا خدمت براساس جدول شماره 7-2 صورت می</w:t>
            </w:r>
            <w:r w:rsidRPr="00ED5AF1">
              <w:rPr>
                <w:rFonts w:cs="B Nazanin" w:hint="cs"/>
                <w:rtl/>
              </w:rPr>
              <w:softHyphen/>
              <w:t>پذیرد.</w:t>
            </w:r>
          </w:p>
        </w:tc>
      </w:tr>
    </w:tbl>
    <w:p w:rsidR="00682669" w:rsidRDefault="00682669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1849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2410"/>
        <w:gridCol w:w="567"/>
        <w:gridCol w:w="47"/>
        <w:gridCol w:w="945"/>
        <w:gridCol w:w="30"/>
        <w:gridCol w:w="15"/>
        <w:gridCol w:w="180"/>
        <w:gridCol w:w="285"/>
        <w:gridCol w:w="1521"/>
        <w:gridCol w:w="208"/>
        <w:gridCol w:w="1731"/>
      </w:tblGrid>
      <w:tr w:rsidR="00850195" w:rsidRPr="002F646B" w:rsidTr="00E74620">
        <w:trPr>
          <w:trHeight w:val="377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50195" w:rsidRPr="002F646B" w:rsidRDefault="00E96F47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8</w:t>
            </w:r>
            <w:r w:rsidR="00850195" w:rsidRPr="008748CB">
              <w:rPr>
                <w:rFonts w:cs="B Nazanin" w:hint="cs"/>
                <w:b/>
                <w:bCs/>
                <w:rtl/>
              </w:rPr>
              <w:t xml:space="preserve">-2- </w:t>
            </w:r>
            <w:proofErr w:type="spellStart"/>
            <w:r w:rsidR="00850195" w:rsidRPr="008748CB">
              <w:rPr>
                <w:rFonts w:cs="B Nazanin" w:hint="cs"/>
                <w:b/>
                <w:bCs/>
                <w:rtl/>
              </w:rPr>
              <w:t>هزینه‌های</w:t>
            </w:r>
            <w:proofErr w:type="spellEnd"/>
            <w:r w:rsidR="00850195" w:rsidRPr="008748CB">
              <w:rPr>
                <w:rFonts w:cs="B Nazanin" w:hint="cs"/>
                <w:b/>
                <w:bCs/>
                <w:rtl/>
              </w:rPr>
              <w:t xml:space="preserve"> متغیر</w:t>
            </w:r>
          </w:p>
        </w:tc>
      </w:tr>
      <w:tr w:rsidR="00850195" w:rsidRPr="002F646B" w:rsidTr="00E74620">
        <w:trPr>
          <w:trHeight w:val="239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مواد اولیه و </w:t>
            </w:r>
            <w:proofErr w:type="spellStart"/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نهاده‌های</w:t>
            </w:r>
            <w:proofErr w:type="spellEnd"/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تولید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5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مصرف سالانه</w:t>
            </w:r>
          </w:p>
        </w:tc>
        <w:tc>
          <w:tcPr>
            <w:tcW w:w="1986" w:type="dxa"/>
            <w:gridSpan w:val="3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gridSpan w:val="2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184"/>
        </w:trPr>
        <w:tc>
          <w:tcPr>
            <w:tcW w:w="1984" w:type="dxa"/>
            <w:vMerge/>
            <w:shd w:val="clear" w:color="auto" w:fill="auto"/>
            <w:textDirection w:val="tbRl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43"/>
        </w:trPr>
        <w:tc>
          <w:tcPr>
            <w:tcW w:w="1984" w:type="dxa"/>
            <w:vMerge/>
            <w:shd w:val="clear" w:color="auto" w:fill="auto"/>
            <w:textDirection w:val="tbRl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61"/>
        </w:trPr>
        <w:tc>
          <w:tcPr>
            <w:tcW w:w="1984" w:type="dxa"/>
            <w:vMerge/>
            <w:shd w:val="clear" w:color="auto" w:fill="auto"/>
            <w:textDirection w:val="tbRl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161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ملزومات و تجهیزات اداری بخش تولید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مصرف سالانه</w:t>
            </w:r>
          </w:p>
        </w:tc>
        <w:tc>
          <w:tcPr>
            <w:tcW w:w="203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161"/>
        </w:trPr>
        <w:tc>
          <w:tcPr>
            <w:tcW w:w="1984" w:type="dxa"/>
            <w:vMerge/>
            <w:shd w:val="clear" w:color="auto" w:fill="auto"/>
            <w:textDirection w:val="tbRl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61"/>
        </w:trPr>
        <w:tc>
          <w:tcPr>
            <w:tcW w:w="1984" w:type="dxa"/>
            <w:vMerge/>
            <w:shd w:val="clear" w:color="auto" w:fill="auto"/>
            <w:textDirection w:val="tbRl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0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61"/>
        </w:trPr>
        <w:tc>
          <w:tcPr>
            <w:tcW w:w="1984" w:type="dxa"/>
            <w:vMerge/>
            <w:shd w:val="clear" w:color="auto" w:fill="auto"/>
            <w:textDirection w:val="tbRl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15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حقوق و دستمزد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5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/ نفر</w:t>
            </w:r>
          </w:p>
        </w:tc>
        <w:tc>
          <w:tcPr>
            <w:tcW w:w="1986" w:type="dxa"/>
            <w:gridSpan w:val="3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حقوق ماهانه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gridSpan w:val="2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حقوق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125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87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28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24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هزینه نگهداری و تعمیرات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5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ارزش دارایی</w:t>
            </w:r>
          </w:p>
        </w:tc>
        <w:tc>
          <w:tcPr>
            <w:tcW w:w="1986" w:type="dxa"/>
            <w:gridSpan w:val="3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نرخ</w:t>
            </w:r>
          </w:p>
        </w:tc>
        <w:tc>
          <w:tcPr>
            <w:tcW w:w="1939" w:type="dxa"/>
            <w:gridSpan w:val="2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263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850195" w:rsidRPr="002F646B" w:rsidRDefault="00850195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4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850195" w:rsidRPr="002F646B" w:rsidRDefault="00850195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63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251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هزینه استهلاک (شامل تجهیزات خط تولید)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89" w:type="dxa"/>
            <w:gridSpan w:val="4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ارزش دارایی</w:t>
            </w:r>
          </w:p>
        </w:tc>
        <w:tc>
          <w:tcPr>
            <w:tcW w:w="2001" w:type="dxa"/>
            <w:gridSpan w:val="4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نرخ</w:t>
            </w:r>
          </w:p>
        </w:tc>
        <w:tc>
          <w:tcPr>
            <w:tcW w:w="1939" w:type="dxa"/>
            <w:gridSpan w:val="2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213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850195" w:rsidRPr="002F646B" w:rsidRDefault="00850195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dxa"/>
            <w:gridSpan w:val="4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62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850195" w:rsidRPr="002F646B" w:rsidRDefault="00850195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dxa"/>
            <w:gridSpan w:val="4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192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سوخت و انرژی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614" w:type="dxa"/>
            <w:gridSpan w:val="2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170" w:type="dxa"/>
            <w:gridSpan w:val="4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مصرف سالانه</w:t>
            </w:r>
          </w:p>
        </w:tc>
        <w:tc>
          <w:tcPr>
            <w:tcW w:w="1806" w:type="dxa"/>
            <w:gridSpan w:val="2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(هزار ریال)</w:t>
            </w:r>
          </w:p>
        </w:tc>
        <w:tc>
          <w:tcPr>
            <w:tcW w:w="1939" w:type="dxa"/>
            <w:gridSpan w:val="2"/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314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850195" w:rsidRPr="002F646B" w:rsidRDefault="00850195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144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850195" w:rsidRPr="002F646B" w:rsidRDefault="00850195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6F35B6" w:rsidRDefault="00850195" w:rsidP="00E74620">
            <w:pPr>
              <w:tabs>
                <w:tab w:val="right" w:pos="252"/>
              </w:tabs>
              <w:spacing w:line="20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7- </w:t>
            </w:r>
            <w:proofErr w:type="spellStart"/>
            <w:r w:rsidRPr="006F35B6">
              <w:rPr>
                <w:rFonts w:cs="B Nazanin" w:hint="cs"/>
                <w:b/>
                <w:bCs/>
                <w:sz w:val="18"/>
                <w:szCs w:val="18"/>
                <w:rtl/>
              </w:rPr>
              <w:t>هزینه‌های</w:t>
            </w:r>
            <w:proofErr w:type="spellEnd"/>
            <w:r w:rsidRPr="006F35B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قبل از </w:t>
            </w:r>
            <w:proofErr w:type="spellStart"/>
            <w:r w:rsidRPr="006F35B6">
              <w:rPr>
                <w:rFonts w:cs="B Nazanin" w:hint="cs"/>
                <w:b/>
                <w:bCs/>
                <w:sz w:val="18"/>
                <w:szCs w:val="18"/>
                <w:rtl/>
              </w:rPr>
              <w:t>بهره‌برداری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08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195" w:rsidRPr="002F646B" w:rsidRDefault="00850195" w:rsidP="00E74620">
            <w:pPr>
              <w:pStyle w:val="ListParagraph"/>
              <w:tabs>
                <w:tab w:val="right" w:pos="252"/>
              </w:tabs>
              <w:spacing w:after="0" w:line="20" w:lineRule="atLeast"/>
              <w:ind w:left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hanging="72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</w:p>
          <w:p w:rsidR="00850195" w:rsidRPr="002F646B" w:rsidRDefault="00850195" w:rsidP="00E74620">
            <w:pPr>
              <w:pStyle w:val="ListParagraph"/>
              <w:tabs>
                <w:tab w:val="right" w:pos="276"/>
              </w:tabs>
              <w:spacing w:after="0" w:line="240" w:lineRule="auto"/>
              <w:ind w:left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(تبلیغات و بازاریابی و ...)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50195" w:rsidRPr="002F646B" w:rsidRDefault="00850195" w:rsidP="00E74620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:rsidTr="00E74620">
        <w:trPr>
          <w:trHeight w:val="350"/>
        </w:trPr>
        <w:tc>
          <w:tcPr>
            <w:tcW w:w="1984" w:type="dxa"/>
            <w:vMerge/>
            <w:shd w:val="clear" w:color="auto" w:fill="auto"/>
            <w:vAlign w:val="center"/>
          </w:tcPr>
          <w:p w:rsidR="00850195" w:rsidRPr="002F646B" w:rsidRDefault="00850195" w:rsidP="00E74620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4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:rsidTr="00E74620">
        <w:trPr>
          <w:trHeight w:val="305"/>
        </w:trPr>
        <w:tc>
          <w:tcPr>
            <w:tcW w:w="10632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0195" w:rsidRPr="002F646B" w:rsidRDefault="00850195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proofErr w:type="spellStart"/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>هزینه‌های</w:t>
            </w:r>
            <w:proofErr w:type="spellEnd"/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متغیر</w:t>
            </w: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</w:tr>
    </w:tbl>
    <w:p w:rsidR="00850195" w:rsidRDefault="00850195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</w:p>
    <w:p w:rsidR="00850195" w:rsidRDefault="00850195" w:rsidP="00320114">
      <w:pPr>
        <w:jc w:val="left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906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693"/>
        <w:gridCol w:w="1560"/>
        <w:gridCol w:w="44"/>
        <w:gridCol w:w="1940"/>
        <w:gridCol w:w="46"/>
        <w:gridCol w:w="1939"/>
      </w:tblGrid>
      <w:tr w:rsidR="00B522FD" w:rsidRPr="002F646B" w:rsidTr="00E74620">
        <w:trPr>
          <w:trHeight w:val="418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522FD" w:rsidRPr="002F646B" w:rsidRDefault="00E96F47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B522FD" w:rsidRPr="008748CB">
              <w:rPr>
                <w:rFonts w:cs="B Nazanin" w:hint="cs"/>
                <w:b/>
                <w:bCs/>
                <w:rtl/>
              </w:rPr>
              <w:t>-3- هزینه</w:t>
            </w:r>
            <w:r w:rsidR="00B522FD" w:rsidRPr="008748CB">
              <w:rPr>
                <w:rFonts w:cs="B Nazanin"/>
                <w:b/>
                <w:bCs/>
                <w:rtl/>
              </w:rPr>
              <w:softHyphen/>
            </w:r>
            <w:r w:rsidR="00B522FD" w:rsidRPr="008748CB">
              <w:rPr>
                <w:rFonts w:cs="B Nazanin" w:hint="cs"/>
                <w:b/>
                <w:bCs/>
                <w:rtl/>
              </w:rPr>
              <w:t>های ثابت شرکت</w:t>
            </w:r>
          </w:p>
        </w:tc>
      </w:tr>
      <w:tr w:rsidR="00B522FD" w:rsidRPr="002F646B" w:rsidTr="00E74620">
        <w:trPr>
          <w:trHeight w:val="2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خرید زمین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متراژ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(مترمربع)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واحد (ریال)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کل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:rsidTr="00E74620">
        <w:trPr>
          <w:trHeight w:val="192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192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192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D" w:rsidRPr="002F646B" w:rsidRDefault="00B522FD" w:rsidP="00E74620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c>
          <w:tcPr>
            <w:tcW w:w="1701" w:type="dxa"/>
            <w:vMerge w:val="restart"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خرید ساختمان / سوله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زیربنا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(مترمربع)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واحد (ریال)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کل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:rsidTr="00E74620"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:rsidTr="00E74620"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:rsidTr="00E74620"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D" w:rsidRPr="002F646B" w:rsidRDefault="00B522FD" w:rsidP="00E74620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rPr>
          <w:trHeight w:val="27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</w:t>
            </w:r>
            <w:r w:rsidRPr="002F646B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های احداث و آماده</w:t>
            </w:r>
            <w:r w:rsidRPr="002F646B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سازی </w:t>
            </w:r>
            <w:proofErr w:type="spellStart"/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محوطه‌سازی</w:t>
            </w:r>
            <w:proofErr w:type="spellEnd"/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زیربنا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(مترمربع)</w:t>
            </w:r>
          </w:p>
        </w:tc>
        <w:tc>
          <w:tcPr>
            <w:tcW w:w="2030" w:type="dxa"/>
            <w:gridSpan w:val="3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واحد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  <w:tc>
          <w:tcPr>
            <w:tcW w:w="1939" w:type="dxa"/>
            <w:shd w:val="clear" w:color="auto" w:fill="F2F2F2" w:themeFill="background1" w:themeFillShade="F2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219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:rsidTr="00E74620">
        <w:trPr>
          <w:trHeight w:val="29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تجهیزات اختصاصی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rPr>
          <w:trHeight w:val="299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288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288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31" w:type="dxa"/>
            <w:gridSpan w:val="7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both"/>
              <w:rPr>
                <w:rFonts w:cs="B Nazanin"/>
                <w:b/>
                <w:bCs/>
                <w:sz w:val="17"/>
                <w:szCs w:val="17"/>
                <w:rtl/>
              </w:rPr>
            </w:pPr>
            <w:r w:rsidRPr="002F646B">
              <w:rPr>
                <w:rFonts w:cs="B Nazanin" w:hint="cs"/>
                <w:b/>
                <w:bCs/>
                <w:sz w:val="17"/>
                <w:szCs w:val="17"/>
                <w:rtl/>
              </w:rPr>
              <w:t>تجهیزات عمومی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تأسیسات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83" w:type="dxa"/>
            <w:gridSpan w:val="5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83" w:type="dxa"/>
            <w:gridSpan w:val="5"/>
            <w:shd w:val="clear" w:color="auto" w:fill="auto"/>
          </w:tcPr>
          <w:p w:rsidR="00B522FD" w:rsidRPr="002F646B" w:rsidRDefault="00B522FD" w:rsidP="00E74620">
            <w:pPr>
              <w:tabs>
                <w:tab w:val="num" w:pos="38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83" w:type="dxa"/>
            <w:gridSpan w:val="5"/>
            <w:shd w:val="clear" w:color="auto" w:fill="auto"/>
          </w:tcPr>
          <w:p w:rsidR="00B522FD" w:rsidRPr="002F646B" w:rsidRDefault="00B522FD" w:rsidP="00E74620">
            <w:pPr>
              <w:tabs>
                <w:tab w:val="num" w:pos="38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وسایل نقلیه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:rsidTr="00E74620">
        <w:trPr>
          <w:trHeight w:val="56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هزینه</w:t>
            </w:r>
            <w:r w:rsidRPr="002F646B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ثابت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</w:tbl>
    <w:p w:rsidR="00B522FD" w:rsidRDefault="00B522F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p w:rsidR="00DD7E82" w:rsidRDefault="00DD7E82" w:rsidP="00DD7E82">
      <w:pPr>
        <w:rPr>
          <w:rtl/>
        </w:rPr>
      </w:pPr>
    </w:p>
    <w:p w:rsidR="00DD7E82" w:rsidRDefault="00DD7E82" w:rsidP="00DD7E82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914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2126"/>
        <w:gridCol w:w="2240"/>
        <w:gridCol w:w="1021"/>
        <w:gridCol w:w="2309"/>
        <w:gridCol w:w="997"/>
        <w:gridCol w:w="1797"/>
      </w:tblGrid>
      <w:tr w:rsidR="00DD7E82" w:rsidRPr="002F646B" w:rsidTr="00E74620">
        <w:trPr>
          <w:trHeight w:val="280"/>
        </w:trPr>
        <w:tc>
          <w:tcPr>
            <w:tcW w:w="10490" w:type="dxa"/>
            <w:gridSpan w:val="6"/>
            <w:shd w:val="clear" w:color="auto" w:fill="FDE9D9" w:themeFill="accent6" w:themeFillTint="33"/>
            <w:vAlign w:val="center"/>
          </w:tcPr>
          <w:p w:rsidR="00DD7E82" w:rsidRPr="008748CB" w:rsidRDefault="00E96F47" w:rsidP="00E74620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DD7E82" w:rsidRPr="008748CB">
              <w:rPr>
                <w:rFonts w:cs="B Nazanin" w:hint="cs"/>
                <w:b/>
                <w:bCs/>
                <w:sz w:val="24"/>
                <w:szCs w:val="24"/>
                <w:rtl/>
              </w:rPr>
              <w:t>-4- نقطه سر به سر (در 100</w:t>
            </w:r>
            <w:r w:rsidR="00DD7E82" w:rsidRPr="008748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٪</w:t>
            </w:r>
            <w:r w:rsidR="00DD7E82" w:rsidRPr="008748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تولید)     </w:t>
            </w:r>
          </w:p>
        </w:tc>
      </w:tr>
      <w:tr w:rsidR="00DD7E82" w:rsidRPr="002F646B" w:rsidTr="00E74620">
        <w:trPr>
          <w:trHeight w:val="145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متغیر (به </w:t>
            </w:r>
            <w:proofErr w:type="spellStart"/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ازای</w:t>
            </w:r>
            <w:proofErr w:type="spellEnd"/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واحد محصول)</w:t>
            </w:r>
          </w:p>
        </w:tc>
        <w:tc>
          <w:tcPr>
            <w:tcW w:w="3306" w:type="dxa"/>
            <w:gridSpan w:val="2"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ثابت</w:t>
            </w:r>
          </w:p>
        </w:tc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DD7E82" w:rsidRPr="002F646B" w:rsidTr="00E74620">
        <w:trPr>
          <w:trHeight w:val="175"/>
        </w:trPr>
        <w:tc>
          <w:tcPr>
            <w:tcW w:w="2126" w:type="dxa"/>
            <w:vMerge/>
            <w:shd w:val="clear" w:color="auto" w:fill="auto"/>
            <w:textDirection w:val="tbRl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مبلغ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مبلغ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797" w:type="dxa"/>
            <w:vMerge/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60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مواد اولیه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حقوق و دستمزد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سوخت و انرژی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تعمیر و نگهداری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استهلاک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توزیع و فروش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استهلاک قبل از بهره برداری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E74620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پیش بینی نشده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DD7E82">
        <w:trPr>
          <w:trHeight w:val="197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D7E82" w:rsidRPr="002F646B" w:rsidTr="00DD7E82">
        <w:trPr>
          <w:trHeight w:val="197"/>
        </w:trPr>
        <w:tc>
          <w:tcPr>
            <w:tcW w:w="5387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زمان رسیدن به نقطه سر به سر: </w:t>
            </w: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مبلغ نقطه سر به سر: </w:t>
            </w:r>
          </w:p>
        </w:tc>
      </w:tr>
      <w:tr w:rsidR="00DD7E82" w:rsidRPr="002F646B" w:rsidTr="00DD7E82">
        <w:trPr>
          <w:trHeight w:val="197"/>
        </w:trPr>
        <w:tc>
          <w:tcPr>
            <w:tcW w:w="1049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DD7E82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12E5">
              <w:rPr>
                <w:rFonts w:hint="cs"/>
                <w:sz w:val="22"/>
                <w:szCs w:val="22"/>
                <w:rtl/>
              </w:rPr>
              <w:t>*</w:t>
            </w:r>
            <w:r w:rsidRPr="005B12E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B12E5">
              <w:rPr>
                <w:rFonts w:cs="B Nazanin" w:hint="cs"/>
                <w:sz w:val="22"/>
                <w:szCs w:val="22"/>
                <w:rtl/>
              </w:rPr>
              <w:t xml:space="preserve">نقطه سر به سر </w:t>
            </w:r>
            <w:r w:rsidRPr="005B12E5">
              <w:rPr>
                <w:rFonts w:cs="B Nazanin"/>
                <w:sz w:val="22"/>
                <w:szCs w:val="22"/>
              </w:rPr>
              <w:t>=</w:t>
            </w:r>
            <w:r w:rsidRPr="005B12E5">
              <w:rPr>
                <w:rFonts w:cs="B Nazanin" w:hint="cs"/>
                <w:sz w:val="22"/>
                <w:szCs w:val="22"/>
                <w:rtl/>
              </w:rPr>
              <w:t xml:space="preserve"> هزینه ثابت / (قیمت بازار یک واحد محصول یا خدمت </w:t>
            </w:r>
            <w:r w:rsidRPr="005B12E5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5B12E5">
              <w:rPr>
                <w:rFonts w:cs="B Nazanin" w:hint="cs"/>
                <w:sz w:val="22"/>
                <w:szCs w:val="22"/>
                <w:rtl/>
              </w:rPr>
              <w:t xml:space="preserve"> هزینه متغیر یک واحد محصول یا خدمت)</w:t>
            </w:r>
          </w:p>
        </w:tc>
      </w:tr>
    </w:tbl>
    <w:p w:rsidR="00DD7E82" w:rsidRPr="005B12E5" w:rsidRDefault="00DD7E82" w:rsidP="00DD7E82">
      <w:pPr>
        <w:rPr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294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26"/>
        <w:gridCol w:w="1921"/>
        <w:gridCol w:w="1907"/>
        <w:gridCol w:w="2456"/>
      </w:tblGrid>
      <w:tr w:rsidR="00DD7E82" w:rsidRPr="002F646B" w:rsidTr="00FD2FC5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A170B2" w:rsidRDefault="00193B0C" w:rsidP="00E74620">
            <w:pPr>
              <w:tabs>
                <w:tab w:val="left" w:pos="6897"/>
              </w:tabs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-برنامه کاری و زمان</w:t>
            </w:r>
            <w:r w:rsidR="00FD2FC5">
              <w:rPr>
                <w:rFonts w:ascii="Arial" w:hAnsi="Arial" w:cs="B Nazanin"/>
                <w:b/>
                <w:bCs/>
                <w:rtl/>
              </w:rPr>
              <w:softHyphen/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بندی</w:t>
            </w:r>
          </w:p>
        </w:tc>
      </w:tr>
      <w:tr w:rsidR="00DD7E82" w:rsidRPr="002F646B" w:rsidTr="00E74620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7E82" w:rsidRPr="00A170B2" w:rsidRDefault="00193B0C" w:rsidP="00803832">
            <w:pPr>
              <w:tabs>
                <w:tab w:val="left" w:pos="6897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-1-مراحل و  برنامه کاری  و برآورد هزینه</w:t>
            </w:r>
            <w:r w:rsidR="00DD7E82"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ها جهت</w:t>
            </w:r>
            <w:r w:rsidR="00803832">
              <w:rPr>
                <w:rFonts w:ascii="Arial" w:hAnsi="Arial" w:cs="B Nazanin" w:hint="cs"/>
                <w:b/>
                <w:bCs/>
                <w:rtl/>
              </w:rPr>
              <w:t xml:space="preserve"> توسعه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 عملیاتی کردن </w:t>
            </w:r>
            <w:r w:rsidR="00803832">
              <w:rPr>
                <w:rFonts w:ascii="Arial" w:hAnsi="Arial" w:cs="B Nazanin" w:hint="cs"/>
                <w:b/>
                <w:bCs/>
                <w:rtl/>
              </w:rPr>
              <w:t xml:space="preserve">محصول </w:t>
            </w:r>
            <w:r w:rsidR="00803832" w:rsidRPr="008038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یا خدمت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</w:p>
        </w:tc>
      </w:tr>
      <w:tr w:rsidR="00DD7E82" w:rsidRPr="002F646B" w:rsidTr="00E74620">
        <w:trPr>
          <w:trHeight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مرحله / فاز اجرایی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اعتبار مورد نیاز ( ریال)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مدت زمان (ماه)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نتیجه اجرای هر مرحله</w:t>
            </w:r>
          </w:p>
        </w:tc>
      </w:tr>
      <w:tr w:rsidR="00DD7E82" w:rsidRPr="002F646B" w:rsidTr="00E74620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D7E82" w:rsidRPr="002F646B" w:rsidTr="00E74620">
        <w:trPr>
          <w:trHeight w:val="292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کل اعتبار مورد نیاز: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کل مدت زمان لازم جهت عملیاتی کردن طرح:</w:t>
            </w:r>
          </w:p>
        </w:tc>
      </w:tr>
    </w:tbl>
    <w:p w:rsidR="00DD7E82" w:rsidRDefault="00DD7E82" w:rsidP="00DD7E82">
      <w:pPr>
        <w:rPr>
          <w:rtl/>
        </w:rPr>
      </w:pPr>
    </w:p>
    <w:p w:rsidR="00DD7E82" w:rsidRDefault="00DD7E82" w:rsidP="00DD7E82">
      <w:pPr>
        <w:rPr>
          <w:rtl/>
        </w:rPr>
      </w:pPr>
    </w:p>
    <w:p w:rsidR="00DD7E82" w:rsidRDefault="00DD7E82" w:rsidP="00DD7E82">
      <w:pPr>
        <w:rPr>
          <w:rtl/>
        </w:rPr>
      </w:pPr>
    </w:p>
    <w:tbl>
      <w:tblPr>
        <w:bidiVisual/>
        <w:tblW w:w="10584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301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427"/>
        <w:gridCol w:w="425"/>
        <w:gridCol w:w="426"/>
      </w:tblGrid>
      <w:tr w:rsidR="00DD7E82" w:rsidRPr="002F646B" w:rsidTr="00E74620">
        <w:trPr>
          <w:trHeight w:val="339"/>
          <w:jc w:val="center"/>
        </w:trPr>
        <w:tc>
          <w:tcPr>
            <w:tcW w:w="105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7E82" w:rsidRPr="002F646B" w:rsidRDefault="00193B0C" w:rsidP="00345363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-2-برنامه </w:t>
            </w:r>
            <w:proofErr w:type="spellStart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زمان</w:t>
            </w:r>
            <w:r w:rsidR="00772129">
              <w:rPr>
                <w:rFonts w:ascii="Arial" w:hAnsi="Arial" w:cs="B Nazanin"/>
                <w:b/>
                <w:bCs/>
                <w:rtl/>
              </w:rPr>
              <w:softHyphen/>
            </w:r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بندي</w:t>
            </w:r>
            <w:proofErr w:type="spellEnd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 مراحل </w:t>
            </w:r>
            <w:proofErr w:type="spellStart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اجراي</w:t>
            </w:r>
            <w:proofErr w:type="spellEnd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proofErr w:type="spellStart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ايده</w:t>
            </w:r>
            <w:proofErr w:type="spellEnd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 xml:space="preserve"> </w:t>
            </w:r>
            <w:proofErr w:type="spellStart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محوري</w:t>
            </w:r>
            <w:proofErr w:type="spellEnd"/>
            <w:r w:rsidR="00DD7E82" w:rsidRPr="00A170B2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D7E82" w:rsidRPr="002F646B" w:rsidRDefault="00DD7E82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23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مراحل اجرایی</w:t>
            </w:r>
          </w:p>
        </w:tc>
        <w:tc>
          <w:tcPr>
            <w:tcW w:w="3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سال اول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سال دوم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D7E82" w:rsidRPr="002F646B" w:rsidRDefault="00DD7E82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left" w:pos="6897"/>
              </w:tabs>
              <w:spacing w:after="12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left" w:pos="6897"/>
              </w:tabs>
              <w:spacing w:after="12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D7E82" w:rsidRPr="002F646B" w:rsidRDefault="00DD7E82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D7E82" w:rsidRPr="002F646B" w:rsidTr="00E74620">
        <w:trPr>
          <w:jc w:val="center"/>
        </w:trPr>
        <w:tc>
          <w:tcPr>
            <w:tcW w:w="10584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7E82" w:rsidRPr="002F646B" w:rsidRDefault="00DD7E82" w:rsidP="00E74620">
            <w:pPr>
              <w:tabs>
                <w:tab w:val="num" w:pos="386"/>
              </w:tabs>
              <w:jc w:val="left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rtl/>
              </w:rPr>
              <w:t>کل مدت زمان مورد نیاز برای</w:t>
            </w:r>
            <w:r w:rsidRPr="002F646B">
              <w:rPr>
                <w:rFonts w:cs="B Nazanin" w:hint="cs"/>
                <w:shd w:val="clear" w:color="auto" w:fill="F2F2F2" w:themeFill="background1" w:themeFillShade="F2"/>
                <w:rtl/>
              </w:rPr>
              <w:t xml:space="preserve"> </w:t>
            </w:r>
            <w:r w:rsidRPr="002F646B">
              <w:rPr>
                <w:rFonts w:cs="B Nazanin" w:hint="cs"/>
                <w:rtl/>
              </w:rPr>
              <w:t>توسعه طرح:                                    ماه</w:t>
            </w:r>
          </w:p>
        </w:tc>
      </w:tr>
    </w:tbl>
    <w:p w:rsidR="00DD7E82" w:rsidRDefault="00DD7E82" w:rsidP="00DD7E82">
      <w:pPr>
        <w:rPr>
          <w:rtl/>
        </w:rPr>
      </w:pPr>
    </w:p>
    <w:p w:rsidR="00DD7E82" w:rsidRDefault="00DD7E82" w:rsidP="00DD7E82">
      <w:pPr>
        <w:rPr>
          <w:rtl/>
        </w:rPr>
      </w:pPr>
    </w:p>
    <w:p w:rsidR="00FA22DD" w:rsidRDefault="00FA22DD" w:rsidP="00320114">
      <w:pPr>
        <w:jc w:val="left"/>
        <w:rPr>
          <w:rtl/>
        </w:rPr>
      </w:pPr>
    </w:p>
    <w:tbl>
      <w:tblPr>
        <w:bidiVisual/>
        <w:tblW w:w="0" w:type="auto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1"/>
        <w:gridCol w:w="1800"/>
        <w:gridCol w:w="3690"/>
        <w:gridCol w:w="2030"/>
      </w:tblGrid>
      <w:tr w:rsidR="00275C79" w:rsidRPr="002F646B" w:rsidTr="00600ADA">
        <w:trPr>
          <w:cantSplit/>
          <w:trHeight w:hRule="exact" w:val="379"/>
          <w:jc w:val="center"/>
        </w:trPr>
        <w:tc>
          <w:tcPr>
            <w:tcW w:w="10541" w:type="dxa"/>
            <w:gridSpan w:val="4"/>
            <w:shd w:val="clear" w:color="auto" w:fill="auto"/>
            <w:vAlign w:val="center"/>
          </w:tcPr>
          <w:p w:rsidR="00275C79" w:rsidRPr="00A170B2" w:rsidRDefault="006621E7" w:rsidP="00281F2C">
            <w:pPr>
              <w:tabs>
                <w:tab w:val="num" w:pos="386"/>
              </w:tabs>
              <w:ind w:right="113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lastRenderedPageBreak/>
              <w:t>10</w:t>
            </w:r>
            <w:r w:rsidR="00275C79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275C79" w:rsidRPr="00A170B2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="00281F2C">
              <w:rPr>
                <w:rFonts w:cs="B Nazanin" w:hint="cs"/>
                <w:b/>
                <w:bCs/>
                <w:rtl/>
              </w:rPr>
              <w:t>حمایت</w:t>
            </w:r>
            <w:r w:rsidR="00281F2C">
              <w:rPr>
                <w:rFonts w:cs="B Nazanin" w:hint="cs"/>
                <w:b/>
                <w:bCs/>
                <w:rtl/>
              </w:rPr>
              <w:softHyphen/>
              <w:t>ها</w:t>
            </w:r>
            <w:proofErr w:type="spellEnd"/>
            <w:r w:rsidR="00281F2C">
              <w:rPr>
                <w:rFonts w:cs="B Nazanin" w:hint="cs"/>
                <w:b/>
                <w:bCs/>
                <w:rtl/>
              </w:rPr>
              <w:t xml:space="preserve"> و خدمات</w:t>
            </w:r>
            <w:r w:rsidR="00275C79" w:rsidRPr="00A170B2">
              <w:rPr>
                <w:rFonts w:cs="B Nazanin" w:hint="cs"/>
                <w:b/>
                <w:bCs/>
                <w:rtl/>
              </w:rPr>
              <w:t xml:space="preserve"> مورد نیاز جهت توسعه </w:t>
            </w:r>
            <w:r w:rsidR="00AE6E48">
              <w:rPr>
                <w:rFonts w:cs="B Nazanin" w:hint="cs"/>
                <w:b/>
                <w:bCs/>
                <w:rtl/>
              </w:rPr>
              <w:t xml:space="preserve">محصول </w:t>
            </w:r>
            <w:r w:rsidR="00AE6E48" w:rsidRPr="00AE6E48">
              <w:rPr>
                <w:rFonts w:cs="B Nazanin" w:hint="cs"/>
                <w:b/>
                <w:bCs/>
                <w:sz w:val="22"/>
                <w:szCs w:val="22"/>
                <w:rtl/>
              </w:rPr>
              <w:t>یا خدمت</w:t>
            </w:r>
          </w:p>
        </w:tc>
      </w:tr>
      <w:tr w:rsidR="00275C79" w:rsidRPr="002F646B" w:rsidTr="00E74620">
        <w:trPr>
          <w:cantSplit/>
          <w:trHeight w:hRule="exact" w:val="379"/>
          <w:jc w:val="center"/>
        </w:trPr>
        <w:tc>
          <w:tcPr>
            <w:tcW w:w="10541" w:type="dxa"/>
            <w:gridSpan w:val="4"/>
            <w:shd w:val="clear" w:color="auto" w:fill="FDE9D9" w:themeFill="accent6" w:themeFillTint="33"/>
            <w:vAlign w:val="center"/>
          </w:tcPr>
          <w:p w:rsidR="00275C79" w:rsidRPr="00A170B2" w:rsidRDefault="00642A3B" w:rsidP="00275C79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="00275C79" w:rsidRPr="00A170B2">
              <w:rPr>
                <w:rFonts w:ascii="Arial" w:hAnsi="Arial" w:cs="B Nazanin" w:hint="cs"/>
                <w:b/>
                <w:bCs/>
                <w:rtl/>
              </w:rPr>
              <w:t>-1-هزینه</w:t>
            </w:r>
            <w:r w:rsidR="00275C79"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="00275C79" w:rsidRPr="00A170B2">
              <w:rPr>
                <w:rFonts w:ascii="Arial" w:hAnsi="Arial" w:cs="B Nazanin" w:hint="cs"/>
                <w:b/>
                <w:bCs/>
                <w:rtl/>
              </w:rPr>
              <w:t xml:space="preserve">های </w:t>
            </w:r>
            <w:r w:rsidR="00795880">
              <w:rPr>
                <w:rFonts w:ascii="Arial" w:hAnsi="Arial" w:cs="B Nazanin" w:hint="cs"/>
                <w:b/>
                <w:bCs/>
                <w:rtl/>
              </w:rPr>
              <w:t>طرح</w:t>
            </w:r>
          </w:p>
        </w:tc>
      </w:tr>
      <w:tr w:rsidR="00275C79" w:rsidRPr="002F646B" w:rsidTr="00275C79">
        <w:trPr>
          <w:cantSplit/>
          <w:trHeight w:hRule="exact" w:val="409"/>
          <w:jc w:val="center"/>
        </w:trPr>
        <w:tc>
          <w:tcPr>
            <w:tcW w:w="4821" w:type="dxa"/>
            <w:gridSpan w:val="2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مبلغ (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ريال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275C79" w:rsidRPr="002F646B" w:rsidTr="00275C79">
        <w:trPr>
          <w:cantSplit/>
          <w:trHeight w:hRule="exact" w:val="431"/>
          <w:jc w:val="center"/>
        </w:trPr>
        <w:tc>
          <w:tcPr>
            <w:tcW w:w="4821" w:type="dxa"/>
            <w:gridSpan w:val="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2-کل سرمایه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گذاری انجام شده جهت ایجاد و توسعه محصول تاکنون:</w:t>
            </w:r>
          </w:p>
        </w:tc>
        <w:tc>
          <w:tcPr>
            <w:tcW w:w="369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275C79" w:rsidRPr="002F646B" w:rsidTr="00275C79">
        <w:trPr>
          <w:cantSplit/>
          <w:trHeight w:hRule="exact" w:val="422"/>
          <w:jc w:val="center"/>
        </w:trPr>
        <w:tc>
          <w:tcPr>
            <w:tcW w:w="4821" w:type="dxa"/>
            <w:gridSpan w:val="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3-مجموع هزینه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های ثابت و متغیر طرح (جداول 7-2 و 7-3)</w:t>
            </w:r>
          </w:p>
        </w:tc>
        <w:tc>
          <w:tcPr>
            <w:tcW w:w="369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275C79" w:rsidRPr="002F646B" w:rsidTr="00275C79">
        <w:trPr>
          <w:cantSplit/>
          <w:trHeight w:hRule="exact" w:val="422"/>
          <w:jc w:val="center"/>
        </w:trPr>
        <w:tc>
          <w:tcPr>
            <w:tcW w:w="4821" w:type="dxa"/>
            <w:gridSpan w:val="2"/>
            <w:vAlign w:val="center"/>
          </w:tcPr>
          <w:p w:rsidR="00275C79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4-مبلغ تسهیلات درخواستی شرکت</w:t>
            </w:r>
            <w:r w:rsidR="00C21FC6">
              <w:rPr>
                <w:rFonts w:cs="B Nazanin" w:hint="cs"/>
                <w:sz w:val="18"/>
                <w:szCs w:val="18"/>
                <w:rtl/>
              </w:rPr>
              <w:t xml:space="preserve"> به عنوان تسهیلات</w:t>
            </w:r>
          </w:p>
        </w:tc>
        <w:tc>
          <w:tcPr>
            <w:tcW w:w="369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275C79" w:rsidRPr="002F646B" w:rsidTr="00E74620">
        <w:trPr>
          <w:cantSplit/>
          <w:trHeight w:hRule="exact" w:val="409"/>
          <w:jc w:val="center"/>
        </w:trPr>
        <w:tc>
          <w:tcPr>
            <w:tcW w:w="8511" w:type="dxa"/>
            <w:gridSpan w:val="3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جمع </w:t>
            </w:r>
            <w:proofErr w:type="spellStart"/>
            <w:r w:rsidRPr="002F646B">
              <w:rPr>
                <w:rFonts w:cs="B Nazanin" w:hint="cs"/>
                <w:sz w:val="18"/>
                <w:szCs w:val="18"/>
                <w:rtl/>
              </w:rPr>
              <w:t>كل</w:t>
            </w:r>
            <w:proofErr w:type="spellEnd"/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275C79" w:rsidRPr="002F646B" w:rsidRDefault="00275C79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C5340" w:rsidRPr="002F646B" w:rsidTr="00E74620">
        <w:trPr>
          <w:cantSplit/>
          <w:trHeight w:hRule="exact" w:val="379"/>
          <w:jc w:val="center"/>
        </w:trPr>
        <w:tc>
          <w:tcPr>
            <w:tcW w:w="10541" w:type="dxa"/>
            <w:gridSpan w:val="4"/>
            <w:shd w:val="clear" w:color="auto" w:fill="FDE9D9" w:themeFill="accent6" w:themeFillTint="33"/>
            <w:vAlign w:val="center"/>
          </w:tcPr>
          <w:p w:rsidR="00DC5340" w:rsidRPr="00A170B2" w:rsidRDefault="00642A3B" w:rsidP="00DC534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="00DC5340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DC5340"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DC5340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DC5340">
              <w:rPr>
                <w:rFonts w:ascii="Arial" w:hAnsi="Arial" w:cs="B Nazanin" w:hint="cs"/>
                <w:b/>
                <w:bCs/>
                <w:rtl/>
              </w:rPr>
              <w:t xml:space="preserve"> شرح هزینه کرد</w:t>
            </w:r>
            <w:r w:rsidR="00B6680E">
              <w:rPr>
                <w:rFonts w:ascii="Arial" w:hAnsi="Arial" w:cs="B Nazanin" w:hint="cs"/>
                <w:b/>
                <w:bCs/>
                <w:rtl/>
              </w:rPr>
              <w:t xml:space="preserve"> مبلغ</w:t>
            </w:r>
            <w:r w:rsidR="00DC5340">
              <w:rPr>
                <w:rFonts w:ascii="Arial" w:hAnsi="Arial" w:cs="B Nazanin" w:hint="cs"/>
                <w:b/>
                <w:bCs/>
                <w:rtl/>
              </w:rPr>
              <w:t xml:space="preserve"> تسهیلات درخواستی (ردیف 4 جدول 9-1)</w:t>
            </w:r>
          </w:p>
        </w:tc>
      </w:tr>
      <w:tr w:rsidR="00DC5340" w:rsidRPr="002F646B" w:rsidTr="00E74620">
        <w:trPr>
          <w:cantSplit/>
          <w:trHeight w:hRule="exact" w:val="409"/>
          <w:jc w:val="center"/>
        </w:trPr>
        <w:tc>
          <w:tcPr>
            <w:tcW w:w="3021" w:type="dxa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5490" w:type="dxa"/>
            <w:gridSpan w:val="2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مبلغ (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ريال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DC5340" w:rsidRPr="002F646B" w:rsidTr="00E74620">
        <w:trPr>
          <w:cantSplit/>
          <w:trHeight w:hRule="exact" w:val="434"/>
          <w:jc w:val="center"/>
        </w:trPr>
        <w:tc>
          <w:tcPr>
            <w:tcW w:w="3021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C5340" w:rsidRPr="002F646B" w:rsidTr="00E74620">
        <w:trPr>
          <w:cantSplit/>
          <w:trHeight w:hRule="exact" w:val="431"/>
          <w:jc w:val="center"/>
        </w:trPr>
        <w:tc>
          <w:tcPr>
            <w:tcW w:w="3021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C5340" w:rsidRPr="002F646B" w:rsidTr="00E74620">
        <w:trPr>
          <w:cantSplit/>
          <w:trHeight w:hRule="exact" w:val="422"/>
          <w:jc w:val="center"/>
        </w:trPr>
        <w:tc>
          <w:tcPr>
            <w:tcW w:w="3021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30" w:type="dxa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C5340" w:rsidRPr="002F646B" w:rsidTr="00E74620">
        <w:trPr>
          <w:cantSplit/>
          <w:trHeight w:hRule="exact" w:val="409"/>
          <w:jc w:val="center"/>
        </w:trPr>
        <w:tc>
          <w:tcPr>
            <w:tcW w:w="8511" w:type="dxa"/>
            <w:gridSpan w:val="3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جمع </w:t>
            </w:r>
            <w:proofErr w:type="spellStart"/>
            <w:r w:rsidRPr="002F646B">
              <w:rPr>
                <w:rFonts w:cs="B Nazanin" w:hint="cs"/>
                <w:sz w:val="18"/>
                <w:szCs w:val="18"/>
                <w:rtl/>
              </w:rPr>
              <w:t>كل</w:t>
            </w:r>
            <w:proofErr w:type="spellEnd"/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DC5340" w:rsidRPr="002F646B" w:rsidRDefault="00DC5340" w:rsidP="00E74620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</w:tbl>
    <w:p w:rsidR="00DC5340" w:rsidRDefault="00DC5340" w:rsidP="00320114">
      <w:pPr>
        <w:jc w:val="left"/>
        <w:rPr>
          <w:rtl/>
        </w:rPr>
      </w:pPr>
    </w:p>
    <w:tbl>
      <w:tblPr>
        <w:bidiVisual/>
        <w:tblW w:w="10632" w:type="dxa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47"/>
        <w:gridCol w:w="1245"/>
        <w:gridCol w:w="851"/>
        <w:gridCol w:w="717"/>
        <w:gridCol w:w="850"/>
        <w:gridCol w:w="1045"/>
        <w:gridCol w:w="862"/>
        <w:gridCol w:w="928"/>
        <w:gridCol w:w="1025"/>
      </w:tblGrid>
      <w:tr w:rsidR="0094729A" w:rsidRPr="002F646B" w:rsidTr="00E74620">
        <w:trPr>
          <w:trHeight w:val="303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29A" w:rsidRPr="002F646B" w:rsidRDefault="00642A3B" w:rsidP="007B750C">
            <w:pPr>
              <w:tabs>
                <w:tab w:val="left" w:pos="6897"/>
              </w:tabs>
              <w:jc w:val="left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="0094729A"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>-پيش</w:t>
            </w:r>
            <w:r w:rsidR="007B750C">
              <w:rPr>
                <w:rFonts w:ascii="Arial" w:hAnsi="Arial" w:cs="B Nazanin"/>
                <w:b/>
                <w:bCs/>
                <w:rtl/>
              </w:rPr>
              <w:softHyphen/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 xml:space="preserve">بينی </w:t>
            </w:r>
            <w:r w:rsidR="007B750C">
              <w:rPr>
                <w:rFonts w:ascii="Arial" w:hAnsi="Arial" w:cs="B Nazanin" w:hint="cs"/>
                <w:b/>
                <w:bCs/>
                <w:rtl/>
              </w:rPr>
              <w:t xml:space="preserve">منابع </w:t>
            </w:r>
            <w:proofErr w:type="spellStart"/>
            <w:r w:rsidR="007B750C">
              <w:rPr>
                <w:rFonts w:ascii="Arial" w:hAnsi="Arial" w:cs="B Nazanin" w:hint="cs"/>
                <w:b/>
                <w:bCs/>
                <w:rtl/>
              </w:rPr>
              <w:t>تأ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>مين</w:t>
            </w:r>
            <w:proofErr w:type="spellEnd"/>
            <w:r w:rsidR="007B750C">
              <w:rPr>
                <w:rFonts w:ascii="Arial" w:hAnsi="Arial" w:cs="B Nazanin" w:hint="cs"/>
                <w:b/>
                <w:bCs/>
                <w:rtl/>
              </w:rPr>
              <w:t xml:space="preserve"> کل</w:t>
            </w:r>
            <w:r w:rsidR="0094729A" w:rsidRPr="00A170B2">
              <w:rPr>
                <w:rFonts w:ascii="Arial" w:hAnsi="Arial" w:cs="B Nazanin" w:hint="cs"/>
                <w:b/>
                <w:bCs/>
                <w:rtl/>
              </w:rPr>
              <w:t xml:space="preserve"> اعتبار توسعه طرح:</w:t>
            </w: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  <w:proofErr w:type="spellEnd"/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عنوان منابع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پيش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بينی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شده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ميزان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اعتبار</w:t>
            </w:r>
          </w:p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(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ريال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موضوع هزینه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زمان تحقق اعتبار</w:t>
            </w: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نیروی انسانی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تجهیزات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مواد مصرفی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ساخت و خدمات آزمایشگاهی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هزینه خدماتی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شرکت (واحد/ مؤسسه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فناور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مرکز رشد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پارک علم و فناوری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842052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بانک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="00842052">
              <w:rPr>
                <w:rFonts w:cs="B Nazanin" w:hint="cs"/>
                <w:sz w:val="20"/>
                <w:szCs w:val="20"/>
                <w:rtl/>
              </w:rPr>
              <w:t>ها و مؤ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سسات </w:t>
            </w: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اعتباري</w:t>
            </w:r>
            <w:proofErr w:type="spellEnd"/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842052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2F646B">
              <w:rPr>
                <w:rFonts w:cs="B Nazanin" w:hint="cs"/>
                <w:sz w:val="20"/>
                <w:szCs w:val="20"/>
                <w:rtl/>
              </w:rPr>
              <w:t>سرمايه</w:t>
            </w:r>
            <w:r w:rsidR="00842052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>گذاران</w:t>
            </w:r>
            <w:proofErr w:type="spellEnd"/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661C9">
              <w:rPr>
                <w:rFonts w:cs="B Nazanin" w:hint="cs"/>
                <w:sz w:val="16"/>
                <w:szCs w:val="16"/>
                <w:rtl/>
              </w:rPr>
              <w:t>(</w:t>
            </w:r>
            <w:proofErr w:type="spellStart"/>
            <w:r w:rsidR="001661C9">
              <w:rPr>
                <w:rFonts w:cs="B Nazanin" w:hint="cs"/>
                <w:sz w:val="16"/>
                <w:szCs w:val="16"/>
                <w:rtl/>
              </w:rPr>
              <w:t>حقيقی</w:t>
            </w:r>
            <w:proofErr w:type="spellEnd"/>
            <w:r w:rsidR="001661C9">
              <w:rPr>
                <w:rFonts w:cs="B Nazanin" w:hint="cs"/>
                <w:sz w:val="16"/>
                <w:szCs w:val="16"/>
                <w:rtl/>
              </w:rPr>
              <w:t>،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حقوقی</w:t>
            </w:r>
            <w:r w:rsidR="001661C9">
              <w:rPr>
                <w:rFonts w:cs="B Nazanin" w:hint="cs"/>
                <w:sz w:val="16"/>
                <w:szCs w:val="16"/>
                <w:rtl/>
              </w:rPr>
              <w:t xml:space="preserve"> و فرشتگان کسب و کار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معاونت علمی و فناوری ریاست جمهوری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سایر ( با ذکر نام محل)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4729A" w:rsidRPr="002F646B" w:rsidTr="001661C9">
        <w:trPr>
          <w:jc w:val="center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29A" w:rsidRPr="002F646B" w:rsidRDefault="0094729A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29A" w:rsidRPr="002F646B" w:rsidRDefault="0094729A" w:rsidP="00E74620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94729A" w:rsidRDefault="0094729A" w:rsidP="00320114">
      <w:pPr>
        <w:jc w:val="left"/>
        <w:rPr>
          <w:rtl/>
        </w:rPr>
      </w:pPr>
    </w:p>
    <w:tbl>
      <w:tblPr>
        <w:bidiVisual/>
        <w:tblW w:w="5629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82"/>
        <w:gridCol w:w="3160"/>
        <w:gridCol w:w="3433"/>
      </w:tblGrid>
      <w:tr w:rsidR="00983372" w:rsidRPr="002F646B" w:rsidTr="00386F94">
        <w:trPr>
          <w:trHeight w:val="264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:rsidR="00983372" w:rsidRPr="00A170B2" w:rsidRDefault="00983372" w:rsidP="004602F9">
            <w:pPr>
              <w:tabs>
                <w:tab w:val="left" w:pos="6897"/>
              </w:tabs>
              <w:jc w:val="both"/>
              <w:rPr>
                <w:rFonts w:ascii="Arial" w:hAnsi="Arial" w:cs="B Nazanin"/>
                <w:b/>
                <w:bCs/>
              </w:rPr>
            </w:pPr>
            <w:r w:rsidRPr="00A170B2">
              <w:rPr>
                <w:rFonts w:ascii="Arial" w:hAnsi="Arial" w:cs="B Nazanin" w:hint="cs"/>
                <w:b/>
                <w:bCs/>
                <w:rtl/>
              </w:rPr>
              <w:t>10-</w:t>
            </w:r>
            <w:r w:rsidR="004602F9">
              <w:rPr>
                <w:rFonts w:ascii="Arial" w:hAnsi="Arial" w:cs="B Nazanin" w:hint="cs"/>
                <w:b/>
                <w:bCs/>
                <w:rtl/>
              </w:rPr>
              <w:t>4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-سایر </w:t>
            </w:r>
            <w:proofErr w:type="spellStart"/>
            <w:r w:rsidRPr="00A170B2">
              <w:rPr>
                <w:rFonts w:ascii="Arial" w:hAnsi="Arial" w:cs="B Nazanin" w:hint="cs"/>
                <w:b/>
                <w:bCs/>
                <w:rtl/>
              </w:rPr>
              <w:t>حمايت</w:t>
            </w:r>
            <w:r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ها</w:t>
            </w:r>
            <w:proofErr w:type="spellEnd"/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 و خدمات مورد </w:t>
            </w:r>
            <w:proofErr w:type="spellStart"/>
            <w:r w:rsidRPr="00A170B2">
              <w:rPr>
                <w:rFonts w:ascii="Arial" w:hAnsi="Arial" w:cs="B Nazanin" w:hint="cs"/>
                <w:b/>
                <w:bCs/>
                <w:rtl/>
              </w:rPr>
              <w:t>نياز</w:t>
            </w:r>
            <w:proofErr w:type="spellEnd"/>
            <w:r w:rsidRPr="00A170B2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</w:tr>
      <w:tr w:rsidR="00983372" w:rsidRPr="002F646B" w:rsidTr="00386F94">
        <w:trPr>
          <w:trHeight w:val="264"/>
        </w:trPr>
        <w:tc>
          <w:tcPr>
            <w:tcW w:w="1883" w:type="pct"/>
          </w:tcPr>
          <w:p w:rsidR="00983372" w:rsidRPr="002F646B" w:rsidRDefault="00983372" w:rsidP="00EB12EB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Times New Roman" w:hAnsi="Times New Roman" w:cs="B Nazanin" w:hint="cs"/>
                <w:rtl/>
              </w:rPr>
              <w:t xml:space="preserve"> </w:t>
            </w:r>
            <w:r w:rsidRPr="002F646B">
              <w:rPr>
                <w:rFonts w:cs="B Nazanin" w:hint="cs"/>
                <w:rtl/>
              </w:rPr>
              <w:t>فضای ا</w:t>
            </w:r>
            <w:r w:rsidR="00EB12EB">
              <w:rPr>
                <w:rFonts w:cs="B Nazanin" w:hint="cs"/>
                <w:rtl/>
              </w:rPr>
              <w:t>ستقرار دفتری و مکان تولید</w:t>
            </w:r>
          </w:p>
        </w:tc>
        <w:tc>
          <w:tcPr>
            <w:tcW w:w="1494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</w:t>
            </w:r>
            <w:r w:rsidR="00EB12EB" w:rsidRPr="002F646B">
              <w:rPr>
                <w:rFonts w:ascii="Century Gothic" w:hAnsi="Century Gothic" w:cs="B Nazanin" w:hint="cs"/>
                <w:rtl/>
              </w:rPr>
              <w:t>استانداردسازی</w:t>
            </w:r>
          </w:p>
        </w:tc>
        <w:tc>
          <w:tcPr>
            <w:tcW w:w="1622" w:type="pct"/>
          </w:tcPr>
          <w:p w:rsidR="00983372" w:rsidRPr="002F646B" w:rsidRDefault="00983372" w:rsidP="00EB12EB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Century Gothic" w:hAnsi="Century Gothic" w:cs="B Nazanin" w:hint="cs"/>
                <w:rtl/>
              </w:rPr>
              <w:t xml:space="preserve"> </w:t>
            </w:r>
            <w:r w:rsidR="00EB12EB" w:rsidRPr="002F646B">
              <w:rPr>
                <w:rFonts w:cs="B Nazanin" w:hint="cs"/>
                <w:rtl/>
              </w:rPr>
              <w:t xml:space="preserve">جذب </w:t>
            </w:r>
            <w:proofErr w:type="spellStart"/>
            <w:r w:rsidR="00EB12EB" w:rsidRPr="002F646B">
              <w:rPr>
                <w:rFonts w:cs="B Nazanin" w:hint="cs"/>
                <w:rtl/>
              </w:rPr>
              <w:t>سرمایه</w:t>
            </w:r>
            <w:r w:rsidR="00EB12EB" w:rsidRPr="002F646B">
              <w:rPr>
                <w:rFonts w:cs="B Nazanin"/>
                <w:rtl/>
              </w:rPr>
              <w:softHyphen/>
            </w:r>
            <w:r w:rsidR="00EB12EB" w:rsidRPr="002F646B">
              <w:rPr>
                <w:rFonts w:cs="B Nazanin" w:hint="cs"/>
                <w:rtl/>
              </w:rPr>
              <w:t>گذار</w:t>
            </w:r>
            <w:proofErr w:type="spellEnd"/>
            <w:r w:rsidR="00EB12EB" w:rsidRPr="002F646B">
              <w:rPr>
                <w:rFonts w:cs="B Nazanin" w:hint="cs"/>
                <w:rtl/>
              </w:rPr>
              <w:t xml:space="preserve"> (شریک تجاری)</w:t>
            </w:r>
          </w:p>
        </w:tc>
      </w:tr>
      <w:tr w:rsidR="00983372" w:rsidRPr="002F646B" w:rsidTr="00386F94">
        <w:trPr>
          <w:trHeight w:val="369"/>
        </w:trPr>
        <w:tc>
          <w:tcPr>
            <w:tcW w:w="1883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استفاده از خدمات </w:t>
            </w:r>
            <w:proofErr w:type="spellStart"/>
            <w:r w:rsidRPr="002F646B">
              <w:rPr>
                <w:rFonts w:cs="B Nazanin" w:hint="cs"/>
                <w:rtl/>
              </w:rPr>
              <w:t>مشاوره‌ای</w:t>
            </w:r>
            <w:proofErr w:type="spellEnd"/>
            <w:r w:rsidRPr="002F646B">
              <w:rPr>
                <w:rFonts w:cs="B Nazanin" w:hint="cs"/>
                <w:rtl/>
              </w:rPr>
              <w:t xml:space="preserve"> فنی و کسب و کار</w:t>
            </w:r>
          </w:p>
        </w:tc>
        <w:tc>
          <w:tcPr>
            <w:tcW w:w="1494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خدمات </w:t>
            </w:r>
            <w:proofErr w:type="spellStart"/>
            <w:r w:rsidRPr="002F646B">
              <w:rPr>
                <w:rFonts w:cs="B Nazanin" w:hint="cs"/>
                <w:rtl/>
              </w:rPr>
              <w:t>اطلاع‌رساني</w:t>
            </w:r>
            <w:proofErr w:type="spellEnd"/>
          </w:p>
        </w:tc>
        <w:tc>
          <w:tcPr>
            <w:tcW w:w="1622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</w:t>
            </w:r>
            <w:proofErr w:type="spellStart"/>
            <w:r w:rsidRPr="002F646B">
              <w:rPr>
                <w:rFonts w:cs="B Nazanin" w:hint="cs"/>
                <w:rtl/>
              </w:rPr>
              <w:t>بازاريابي</w:t>
            </w:r>
            <w:proofErr w:type="spellEnd"/>
            <w:r w:rsidRPr="002F646B">
              <w:rPr>
                <w:rFonts w:cs="B Nazanin" w:hint="cs"/>
                <w:rtl/>
              </w:rPr>
              <w:t xml:space="preserve"> و حضور در نمایشگاه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 و جشنواره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</w:t>
            </w:r>
          </w:p>
        </w:tc>
      </w:tr>
      <w:tr w:rsidR="00983372" w:rsidRPr="002F646B" w:rsidTr="00386F94">
        <w:trPr>
          <w:trHeight w:val="369"/>
        </w:trPr>
        <w:tc>
          <w:tcPr>
            <w:tcW w:w="1883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خدمات </w:t>
            </w:r>
            <w:proofErr w:type="spellStart"/>
            <w:r w:rsidRPr="002F646B">
              <w:rPr>
                <w:rFonts w:cs="B Nazanin" w:hint="cs"/>
                <w:rtl/>
              </w:rPr>
              <w:t>آزمايشگاهي</w:t>
            </w:r>
            <w:proofErr w:type="spellEnd"/>
            <w:r w:rsidR="00EB12EB">
              <w:rPr>
                <w:rFonts w:cs="B Nazanin" w:hint="cs"/>
                <w:rtl/>
              </w:rPr>
              <w:t xml:space="preserve"> و کارگاهی (تست و توسعه فنی)</w:t>
            </w:r>
          </w:p>
        </w:tc>
        <w:tc>
          <w:tcPr>
            <w:tcW w:w="1494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دوره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 xml:space="preserve">های آموزشی </w:t>
            </w:r>
            <w:proofErr w:type="spellStart"/>
            <w:r w:rsidRPr="002F646B">
              <w:rPr>
                <w:rFonts w:cs="B Nazanin" w:hint="cs"/>
                <w:rtl/>
              </w:rPr>
              <w:t>تجاری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سازی</w:t>
            </w:r>
            <w:proofErr w:type="spellEnd"/>
          </w:p>
        </w:tc>
        <w:tc>
          <w:tcPr>
            <w:tcW w:w="1622" w:type="pct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استفاده از برند</w:t>
            </w:r>
          </w:p>
        </w:tc>
      </w:tr>
      <w:tr w:rsidR="00983372" w:rsidRPr="002F646B" w:rsidTr="00386F94">
        <w:trPr>
          <w:trHeight w:val="369"/>
        </w:trPr>
        <w:tc>
          <w:tcPr>
            <w:tcW w:w="5000" w:type="pct"/>
            <w:gridSpan w:val="3"/>
          </w:tcPr>
          <w:p w:rsidR="00983372" w:rsidRPr="002F646B" w:rsidRDefault="00983372" w:rsidP="00E74620">
            <w:pPr>
              <w:pStyle w:val="ListParagraph"/>
              <w:spacing w:after="0" w:line="240" w:lineRule="atLeast"/>
              <w:ind w:left="0"/>
              <w:rPr>
                <w:rFonts w:ascii="Century Gothic" w:hAnsi="Century Gothic" w:cs="B Nazanin"/>
              </w:rPr>
            </w:pPr>
            <w:r w:rsidRPr="002F646B">
              <w:rPr>
                <w:rFonts w:cs="B Nazanin" w:hint="cs"/>
                <w:rtl/>
              </w:rPr>
              <w:t xml:space="preserve">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Century Gothic" w:hAnsi="Century Gothic" w:cs="B Nazanin" w:hint="cs"/>
                <w:rtl/>
              </w:rPr>
              <w:t xml:space="preserve"> </w:t>
            </w:r>
            <w:proofErr w:type="spellStart"/>
            <w:r w:rsidRPr="002F646B">
              <w:rPr>
                <w:rFonts w:ascii="Century Gothic" w:hAnsi="Century Gothic" w:cs="B Nazanin" w:hint="cs"/>
                <w:rtl/>
              </w:rPr>
              <w:t>ساير</w:t>
            </w:r>
            <w:proofErr w:type="spellEnd"/>
            <w:r w:rsidRPr="002F646B">
              <w:rPr>
                <w:rFonts w:ascii="Century Gothic" w:hAnsi="Century Gothic" w:cs="B Nazanin" w:hint="cs"/>
                <w:rtl/>
              </w:rPr>
              <w:t xml:space="preserve"> (با </w:t>
            </w:r>
            <w:proofErr w:type="spellStart"/>
            <w:r w:rsidRPr="002F646B">
              <w:rPr>
                <w:rFonts w:ascii="Century Gothic" w:hAnsi="Century Gothic" w:cs="B Nazanin" w:hint="cs"/>
                <w:rtl/>
              </w:rPr>
              <w:t>ذكر</w:t>
            </w:r>
            <w:proofErr w:type="spellEnd"/>
            <w:r w:rsidRPr="002F646B">
              <w:rPr>
                <w:rFonts w:ascii="Century Gothic" w:hAnsi="Century Gothic" w:cs="B Nazanin" w:hint="cs"/>
                <w:rtl/>
              </w:rPr>
              <w:t xml:space="preserve"> مورد).................................................................................</w:t>
            </w:r>
          </w:p>
        </w:tc>
      </w:tr>
    </w:tbl>
    <w:p w:rsidR="00983372" w:rsidRDefault="007240AC" w:rsidP="00320114">
      <w:pPr>
        <w:jc w:val="left"/>
        <w:rPr>
          <w:rtl/>
        </w:rPr>
      </w:pPr>
      <w:r w:rsidRPr="002F646B">
        <w:rPr>
          <w:rFonts w:cs="B Nazanin"/>
          <w:noProof/>
          <w:sz w:val="28"/>
          <w:szCs w:val="2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2B17" wp14:editId="71341514">
                <wp:simplePos x="0" y="0"/>
                <wp:positionH relativeFrom="column">
                  <wp:posOffset>-457200</wp:posOffset>
                </wp:positionH>
                <wp:positionV relativeFrom="paragraph">
                  <wp:posOffset>127635</wp:posOffset>
                </wp:positionV>
                <wp:extent cx="6734175" cy="1409700"/>
                <wp:effectExtent l="0" t="0" r="28575" b="19050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620" w:rsidRPr="00E92C7A" w:rsidRDefault="00E74620" w:rsidP="00983372">
                            <w:pPr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صحت </w:t>
                            </w:r>
                            <w:proofErr w:type="spellStart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كلي</w:t>
                            </w:r>
                            <w:bookmarkStart w:id="0" w:name="_GoBack"/>
                            <w:bookmarkEnd w:id="0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</w:t>
                            </w:r>
                            <w:proofErr w:type="spellEnd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مطالب و اظهارات درج شده در </w:t>
                            </w:r>
                            <w:proofErr w:type="spellStart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اين</w:t>
                            </w:r>
                            <w:proofErr w:type="spellEnd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فرم را </w:t>
                            </w:r>
                            <w:proofErr w:type="spellStart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تائيد</w:t>
                            </w:r>
                            <w:proofErr w:type="spellEnd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مي</w:t>
                            </w:r>
                            <w:r w:rsidRPr="00E92C7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نمايم</w:t>
                            </w:r>
                            <w:proofErr w:type="spellEnd"/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و در صورت ارائه هر گونه اطلاعات نادرست و یا وجود مغایرت در موارد ذکر شده قوانین معاونت علمی و فناوری ریاست جمهوری ملاک عمل خواهد بود.</w:t>
                            </w:r>
                          </w:p>
                          <w:p w:rsidR="00E74620" w:rsidRPr="00E92C7A" w:rsidRDefault="00E74620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74620" w:rsidRPr="00E92C7A" w:rsidRDefault="00E74620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E74620" w:rsidRPr="00E92C7A" w:rsidRDefault="00E74620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مدیر عامل شرکت:</w:t>
                            </w:r>
                          </w:p>
                          <w:p w:rsidR="00E74620" w:rsidRPr="00E92C7A" w:rsidRDefault="00E74620" w:rsidP="009833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امضا و </w:t>
                            </w:r>
                            <w:proofErr w:type="spellStart"/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تاريخ</w:t>
                            </w:r>
                            <w:proofErr w:type="spellEnd"/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-36pt;margin-top:10.05pt;width:530.2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">
                <v:textbox>
                  <w:txbxContent>
                    <w:p w:rsidR="00E74620" w:rsidRPr="00E92C7A" w:rsidRDefault="00E74620" w:rsidP="00983372">
                      <w:pPr>
                        <w:rPr>
                          <w:rFonts w:ascii="Calibri" w:eastAsia="Calibri" w:hAnsi="Calibri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صحت </w:t>
                      </w:r>
                      <w:proofErr w:type="spellStart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كلي</w:t>
                      </w:r>
                      <w:bookmarkStart w:id="1" w:name="_GoBack"/>
                      <w:bookmarkEnd w:id="1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ه</w:t>
                      </w:r>
                      <w:proofErr w:type="spellEnd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مطالب و اظهارات درج شده در </w:t>
                      </w:r>
                      <w:proofErr w:type="spellStart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اين</w:t>
                      </w:r>
                      <w:proofErr w:type="spellEnd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فرم را </w:t>
                      </w:r>
                      <w:proofErr w:type="spellStart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تائيد</w:t>
                      </w:r>
                      <w:proofErr w:type="spellEnd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مي</w:t>
                      </w:r>
                      <w:r w:rsidRPr="00E92C7A">
                        <w:rPr>
                          <w:rFonts w:ascii="Calibri" w:eastAsia="Calibri" w:hAnsi="Calibri" w:cs="B Nazanin"/>
                          <w:b/>
                          <w:bCs/>
                          <w:sz w:val="22"/>
                          <w:szCs w:val="22"/>
                          <w:rtl/>
                        </w:rPr>
                        <w:softHyphen/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نمايم</w:t>
                      </w:r>
                      <w:proofErr w:type="spellEnd"/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و در صورت ارائه هر گونه اطلاعات نادرست و یا وجود مغایرت در موارد ذکر شده قوانین معاونت علمی و فناوری ریاست جمهوری ملاک عمل خواهد بود.</w:t>
                      </w:r>
                    </w:p>
                    <w:p w:rsidR="00E74620" w:rsidRPr="00E92C7A" w:rsidRDefault="00E74620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74620" w:rsidRPr="00E92C7A" w:rsidRDefault="00E74620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E74620" w:rsidRPr="00E92C7A" w:rsidRDefault="00E74620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مدیر عامل شرکت:</w:t>
                      </w:r>
                    </w:p>
                    <w:p w:rsidR="00E74620" w:rsidRPr="00E92C7A" w:rsidRDefault="00E74620" w:rsidP="00983372">
                      <w:pPr>
                        <w:rPr>
                          <w:b/>
                          <w:bCs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            امضا و </w:t>
                      </w:r>
                      <w:proofErr w:type="spellStart"/>
                      <w:r w:rsidRPr="00E92C7A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تاريخ</w:t>
                      </w:r>
                      <w:proofErr w:type="spellEnd"/>
                      <w:r w:rsidRPr="00E92C7A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83372" w:rsidRPr="00EF25E4" w:rsidRDefault="00983372" w:rsidP="007240AC">
      <w:pPr>
        <w:jc w:val="left"/>
      </w:pPr>
    </w:p>
    <w:sectPr w:rsidR="00983372" w:rsidRPr="00EF25E4" w:rsidSect="00320114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F5" w:rsidRDefault="005122F5" w:rsidP="005C5C3E">
      <w:r>
        <w:separator/>
      </w:r>
    </w:p>
  </w:endnote>
  <w:endnote w:type="continuationSeparator" w:id="0">
    <w:p w:rsidR="005122F5" w:rsidRDefault="005122F5" w:rsidP="005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20" w:rsidRDefault="00E74620" w:rsidP="004345CF">
    <w:pPr>
      <w:pStyle w:val="Footer"/>
      <w:tabs>
        <w:tab w:val="left" w:pos="7170"/>
      </w:tabs>
      <w:jc w:val="left"/>
    </w:pPr>
    <w:r>
      <w:rPr>
        <w:rtl/>
      </w:rPr>
      <w:tab/>
    </w:r>
    <w:sdt>
      <w:sdtPr>
        <w:rPr>
          <w:rtl/>
        </w:rPr>
        <w:id w:val="2016575865"/>
        <w:docPartObj>
          <w:docPartGallery w:val="Page Numbers (Bottom of Page)"/>
          <w:docPartUnique/>
        </w:docPartObj>
      </w:sdtPr>
      <w:sdtEndPr>
        <w:rPr>
          <w:rFonts w:cs="B Nazanin"/>
          <w:sz w:val="22"/>
          <w:szCs w:val="22"/>
        </w:rPr>
      </w:sdtEndPr>
      <w:sdtContent>
        <w:sdt>
          <w:sdtPr>
            <w:rPr>
              <w:rtl/>
            </w:rPr>
            <w:id w:val="1355076407"/>
            <w:docPartObj>
              <w:docPartGallery w:val="Page Numbers (Top of Page)"/>
              <w:docPartUnique/>
            </w:docPartObj>
          </w:sdtPr>
          <w:sdtEndPr>
            <w:rPr>
              <w:rFonts w:cs="B Nazanin"/>
              <w:sz w:val="22"/>
              <w:szCs w:val="22"/>
            </w:rPr>
          </w:sdtEndPr>
          <w:sdtContent>
            <w:r w:rsidRPr="004345CF">
              <w:rPr>
                <w:rFonts w:cs="B Nazanin" w:hint="cs"/>
                <w:sz w:val="22"/>
                <w:szCs w:val="22"/>
                <w:rtl/>
              </w:rPr>
              <w:t>صفحه</w:t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PAGE </w:instrText>
            </w:r>
            <w:r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CE1D47">
              <w:rPr>
                <w:rFonts w:cs="B Nazanin"/>
                <w:noProof/>
                <w:sz w:val="22"/>
                <w:szCs w:val="22"/>
                <w:rtl/>
              </w:rPr>
              <w:t>11</w:t>
            </w:r>
            <w:r w:rsidRPr="004345CF">
              <w:rPr>
                <w:rFonts w:cs="B Nazanin"/>
                <w:sz w:val="22"/>
                <w:szCs w:val="22"/>
              </w:rPr>
              <w:fldChar w:fldCharType="end"/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NUMPAGES  </w:instrText>
            </w:r>
            <w:r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CE1D47">
              <w:rPr>
                <w:rFonts w:cs="B Nazanin"/>
                <w:noProof/>
                <w:sz w:val="22"/>
                <w:szCs w:val="22"/>
                <w:rtl/>
              </w:rPr>
              <w:t>11</w:t>
            </w:r>
            <w:r w:rsidRPr="004345CF">
              <w:rPr>
                <w:rFonts w:cs="B Nazanin"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cs="B Nazanin"/>
        <w:sz w:val="22"/>
        <w:szCs w:val="22"/>
        <w:rtl/>
      </w:rPr>
      <w:tab/>
    </w:r>
  </w:p>
  <w:p w:rsidR="00E74620" w:rsidRDefault="00E74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F5" w:rsidRDefault="005122F5" w:rsidP="005C5C3E">
      <w:r>
        <w:separator/>
      </w:r>
    </w:p>
  </w:footnote>
  <w:footnote w:type="continuationSeparator" w:id="0">
    <w:p w:rsidR="005122F5" w:rsidRDefault="005122F5" w:rsidP="005C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20" w:rsidRPr="00320114" w:rsidRDefault="00E74620" w:rsidP="0032011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Nazanin"/>
        <w:b/>
        <w:bCs/>
      </w:rPr>
    </w:pPr>
    <w:r w:rsidRPr="00FD24E0">
      <w:rPr>
        <w:rFonts w:ascii="IranNastaliq" w:hAnsi="IranNastaliq" w:cs="IranNastaliq"/>
        <w:b/>
        <w:bCs/>
        <w:noProof/>
        <w:color w:val="777777"/>
        <w:sz w:val="28"/>
        <w:szCs w:val="28"/>
        <w:rtl/>
        <w:lang w:eastAsia="en-US" w:bidi="ar-SA"/>
      </w:rPr>
      <w:drawing>
        <wp:anchor distT="0" distB="0" distL="114300" distR="114300" simplePos="0" relativeHeight="251661312" behindDoc="0" locked="0" layoutInCell="1" allowOverlap="1" wp14:anchorId="697B3520" wp14:editId="36B1FD51">
          <wp:simplePos x="0" y="0"/>
          <wp:positionH relativeFrom="column">
            <wp:posOffset>5678170</wp:posOffset>
          </wp:positionH>
          <wp:positionV relativeFrom="paragraph">
            <wp:posOffset>-393065</wp:posOffset>
          </wp:positionV>
          <wp:extent cx="551815" cy="588010"/>
          <wp:effectExtent l="0" t="0" r="635" b="2540"/>
          <wp:wrapSquare wrapText="bothSides"/>
          <wp:docPr id="1" name="Picture 1" descr="http://danakhabar.com/files/fa/news/1392/9/24/61518_3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anakhabar.com/files/fa/news/1392/9/24/61518_376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27073" t="6288" r="26074" b="8615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="B Nazanin" w:hint="cs"/>
        <w:b/>
        <w:bCs/>
        <w:rtl/>
      </w:rPr>
      <w:t>دفتر نوآوری و کسب و کار نوین</w:t>
    </w:r>
  </w:p>
  <w:p w:rsidR="00E74620" w:rsidRDefault="00E74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20" w:rsidRPr="00076BAF" w:rsidRDefault="00E74620" w:rsidP="00836C6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Nazanin"/>
        <w:b/>
        <w:bCs/>
      </w:rPr>
    </w:pPr>
    <w:r w:rsidRPr="00FD24E0">
      <w:rPr>
        <w:rFonts w:ascii="IranNastaliq" w:hAnsi="IranNastaliq" w:cs="IranNastaliq"/>
        <w:b/>
        <w:bCs/>
        <w:noProof/>
        <w:color w:val="777777"/>
        <w:sz w:val="28"/>
        <w:szCs w:val="28"/>
        <w:rtl/>
        <w:lang w:eastAsia="en-US" w:bidi="ar-SA"/>
      </w:rPr>
      <w:drawing>
        <wp:anchor distT="0" distB="0" distL="114300" distR="114300" simplePos="0" relativeHeight="251659264" behindDoc="0" locked="0" layoutInCell="1" allowOverlap="1" wp14:anchorId="0B757309" wp14:editId="33CAD64B">
          <wp:simplePos x="0" y="0"/>
          <wp:positionH relativeFrom="column">
            <wp:posOffset>5659120</wp:posOffset>
          </wp:positionH>
          <wp:positionV relativeFrom="paragraph">
            <wp:posOffset>-402590</wp:posOffset>
          </wp:positionV>
          <wp:extent cx="551815" cy="588010"/>
          <wp:effectExtent l="0" t="0" r="635" b="2540"/>
          <wp:wrapSquare wrapText="bothSides"/>
          <wp:docPr id="12" name="Picture 1" descr="http://danakhabar.com/files/fa/news/1392/9/24/61518_3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anakhabar.com/files/fa/news/1392/9/24/61518_376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27073" t="6288" r="26074" b="8615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320114">
      <w:rPr>
        <w:rFonts w:asciiTheme="majorHAnsi" w:eastAsiaTheme="majorEastAsia" w:hAnsiTheme="majorHAnsi" w:cs="B Nazanin" w:hint="cs"/>
        <w:b/>
        <w:bCs/>
        <w:rtl/>
      </w:rPr>
      <w:t>کاربرگ</w:t>
    </w:r>
    <w:proofErr w:type="spellEnd"/>
    <w:r w:rsidRPr="00320114">
      <w:rPr>
        <w:rFonts w:asciiTheme="majorHAnsi" w:eastAsiaTheme="majorEastAsia" w:hAnsiTheme="majorHAnsi" w:cs="B Nazanin" w:hint="cs"/>
        <w:b/>
        <w:bCs/>
        <w:rtl/>
      </w:rPr>
      <w:t xml:space="preserve"> شماره (1) حمایت از </w:t>
    </w:r>
    <w:proofErr w:type="spellStart"/>
    <w:r w:rsidRPr="00320114">
      <w:rPr>
        <w:rFonts w:asciiTheme="majorHAnsi" w:eastAsiaTheme="majorEastAsia" w:hAnsiTheme="majorHAnsi" w:cs="B Nazanin" w:hint="cs"/>
        <w:b/>
        <w:bCs/>
        <w:rtl/>
      </w:rPr>
      <w:t>تجاری</w:t>
    </w:r>
    <w:r w:rsidRPr="00320114">
      <w:rPr>
        <w:rFonts w:asciiTheme="majorHAnsi" w:eastAsiaTheme="majorEastAsia" w:hAnsiTheme="majorHAnsi" w:cs="B Nazanin" w:hint="cs"/>
        <w:b/>
        <w:bCs/>
        <w:rtl/>
      </w:rPr>
      <w:softHyphen/>
      <w:t>سازی</w:t>
    </w:r>
    <w:proofErr w:type="spellEnd"/>
    <w:r w:rsidRPr="00320114">
      <w:rPr>
        <w:rFonts w:asciiTheme="majorHAnsi" w:eastAsiaTheme="majorEastAsia" w:hAnsiTheme="majorHAnsi" w:cs="B Nazanin" w:hint="cs"/>
        <w:b/>
        <w:bCs/>
        <w:rtl/>
      </w:rPr>
      <w:t xml:space="preserve"> طرح</w:t>
    </w:r>
    <w:r w:rsidRPr="00320114">
      <w:rPr>
        <w:rFonts w:asciiTheme="majorHAnsi" w:eastAsiaTheme="majorEastAsia" w:hAnsiTheme="majorHAnsi" w:cs="B Nazanin" w:hint="cs"/>
        <w:b/>
        <w:bCs/>
        <w:rtl/>
      </w:rPr>
      <w:softHyphen/>
      <w:t>های فناوری و نوآوری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BD8"/>
    <w:multiLevelType w:val="hybridMultilevel"/>
    <w:tmpl w:val="D942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659BE"/>
    <w:multiLevelType w:val="hybridMultilevel"/>
    <w:tmpl w:val="35485800"/>
    <w:lvl w:ilvl="0" w:tplc="C734B00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5ADD"/>
    <w:multiLevelType w:val="hybridMultilevel"/>
    <w:tmpl w:val="11E01EB0"/>
    <w:lvl w:ilvl="0" w:tplc="3CEC8A32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1BA0"/>
    <w:multiLevelType w:val="hybridMultilevel"/>
    <w:tmpl w:val="5114C84C"/>
    <w:lvl w:ilvl="0" w:tplc="6BD07A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E47CE"/>
    <w:multiLevelType w:val="hybridMultilevel"/>
    <w:tmpl w:val="B69052C2"/>
    <w:lvl w:ilvl="0" w:tplc="3D3C98B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3018D"/>
    <w:multiLevelType w:val="hybridMultilevel"/>
    <w:tmpl w:val="D842F934"/>
    <w:lvl w:ilvl="0" w:tplc="6C486086">
      <w:start w:val="1"/>
      <w:numFmt w:val="decimal"/>
      <w:lvlText w:val="%1-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15490"/>
    <w:multiLevelType w:val="hybridMultilevel"/>
    <w:tmpl w:val="1D744E10"/>
    <w:lvl w:ilvl="0" w:tplc="A0DED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564A3"/>
    <w:multiLevelType w:val="hybridMultilevel"/>
    <w:tmpl w:val="45E83720"/>
    <w:lvl w:ilvl="0" w:tplc="12F809C6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620D9"/>
    <w:multiLevelType w:val="hybridMultilevel"/>
    <w:tmpl w:val="07F8F46E"/>
    <w:lvl w:ilvl="0" w:tplc="0358B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000CF3"/>
    <w:multiLevelType w:val="hybridMultilevel"/>
    <w:tmpl w:val="13E8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3E"/>
    <w:rsid w:val="00002CAB"/>
    <w:rsid w:val="0002604E"/>
    <w:rsid w:val="0004330F"/>
    <w:rsid w:val="000439F0"/>
    <w:rsid w:val="0006452B"/>
    <w:rsid w:val="00076BAF"/>
    <w:rsid w:val="00090910"/>
    <w:rsid w:val="00097559"/>
    <w:rsid w:val="000E6A19"/>
    <w:rsid w:val="000F1A8A"/>
    <w:rsid w:val="00106E10"/>
    <w:rsid w:val="00145047"/>
    <w:rsid w:val="001661C9"/>
    <w:rsid w:val="0018180C"/>
    <w:rsid w:val="001824DC"/>
    <w:rsid w:val="00193B0C"/>
    <w:rsid w:val="001E2D9C"/>
    <w:rsid w:val="0021145C"/>
    <w:rsid w:val="00216625"/>
    <w:rsid w:val="00224428"/>
    <w:rsid w:val="00242469"/>
    <w:rsid w:val="002613BE"/>
    <w:rsid w:val="0026526A"/>
    <w:rsid w:val="00275C79"/>
    <w:rsid w:val="002763E0"/>
    <w:rsid w:val="00281F2C"/>
    <w:rsid w:val="002C6650"/>
    <w:rsid w:val="002D3062"/>
    <w:rsid w:val="002E176C"/>
    <w:rsid w:val="002F64F6"/>
    <w:rsid w:val="002F715B"/>
    <w:rsid w:val="00320114"/>
    <w:rsid w:val="00345363"/>
    <w:rsid w:val="00345B40"/>
    <w:rsid w:val="00386F94"/>
    <w:rsid w:val="003F1EC5"/>
    <w:rsid w:val="004345CF"/>
    <w:rsid w:val="00435AB4"/>
    <w:rsid w:val="004417EF"/>
    <w:rsid w:val="00457218"/>
    <w:rsid w:val="004602F9"/>
    <w:rsid w:val="00473FB8"/>
    <w:rsid w:val="004B1D86"/>
    <w:rsid w:val="004B7D2C"/>
    <w:rsid w:val="004D5F83"/>
    <w:rsid w:val="005122F5"/>
    <w:rsid w:val="00513870"/>
    <w:rsid w:val="00553939"/>
    <w:rsid w:val="00561C77"/>
    <w:rsid w:val="00565E55"/>
    <w:rsid w:val="00580390"/>
    <w:rsid w:val="005812B6"/>
    <w:rsid w:val="005A48ED"/>
    <w:rsid w:val="005B12E5"/>
    <w:rsid w:val="005B782A"/>
    <w:rsid w:val="005C5C3E"/>
    <w:rsid w:val="005D352B"/>
    <w:rsid w:val="00600ADA"/>
    <w:rsid w:val="00620F45"/>
    <w:rsid w:val="00642A3B"/>
    <w:rsid w:val="0064644E"/>
    <w:rsid w:val="00650CD7"/>
    <w:rsid w:val="006621E7"/>
    <w:rsid w:val="00674B09"/>
    <w:rsid w:val="00682669"/>
    <w:rsid w:val="006865AF"/>
    <w:rsid w:val="006A777A"/>
    <w:rsid w:val="006B675D"/>
    <w:rsid w:val="006D30C1"/>
    <w:rsid w:val="006F35B6"/>
    <w:rsid w:val="00714153"/>
    <w:rsid w:val="007240AC"/>
    <w:rsid w:val="0072502F"/>
    <w:rsid w:val="0073461C"/>
    <w:rsid w:val="00743D2B"/>
    <w:rsid w:val="00772129"/>
    <w:rsid w:val="00784B13"/>
    <w:rsid w:val="00793DDE"/>
    <w:rsid w:val="00795880"/>
    <w:rsid w:val="007B750C"/>
    <w:rsid w:val="007C17DE"/>
    <w:rsid w:val="00803832"/>
    <w:rsid w:val="00836C6E"/>
    <w:rsid w:val="00842052"/>
    <w:rsid w:val="00850195"/>
    <w:rsid w:val="008748CB"/>
    <w:rsid w:val="0089714F"/>
    <w:rsid w:val="008D11B6"/>
    <w:rsid w:val="008D2DDA"/>
    <w:rsid w:val="008D3474"/>
    <w:rsid w:val="0093431B"/>
    <w:rsid w:val="0094729A"/>
    <w:rsid w:val="009509C5"/>
    <w:rsid w:val="00983372"/>
    <w:rsid w:val="009865EC"/>
    <w:rsid w:val="00997296"/>
    <w:rsid w:val="009A5D9B"/>
    <w:rsid w:val="009D2B1A"/>
    <w:rsid w:val="009D7516"/>
    <w:rsid w:val="00A10CCA"/>
    <w:rsid w:val="00A170B2"/>
    <w:rsid w:val="00A45426"/>
    <w:rsid w:val="00A50324"/>
    <w:rsid w:val="00A50B1F"/>
    <w:rsid w:val="00A521B5"/>
    <w:rsid w:val="00A90E0D"/>
    <w:rsid w:val="00A9621E"/>
    <w:rsid w:val="00A969C1"/>
    <w:rsid w:val="00AA288D"/>
    <w:rsid w:val="00AA2FDE"/>
    <w:rsid w:val="00AA34BB"/>
    <w:rsid w:val="00AB4CCB"/>
    <w:rsid w:val="00AD2B10"/>
    <w:rsid w:val="00AE6E48"/>
    <w:rsid w:val="00AF292E"/>
    <w:rsid w:val="00AF4A59"/>
    <w:rsid w:val="00B371D1"/>
    <w:rsid w:val="00B479C2"/>
    <w:rsid w:val="00B522FD"/>
    <w:rsid w:val="00B6680E"/>
    <w:rsid w:val="00BB2F07"/>
    <w:rsid w:val="00BB5D94"/>
    <w:rsid w:val="00BE53E3"/>
    <w:rsid w:val="00C058BB"/>
    <w:rsid w:val="00C16955"/>
    <w:rsid w:val="00C21FC6"/>
    <w:rsid w:val="00C44802"/>
    <w:rsid w:val="00C712FB"/>
    <w:rsid w:val="00C77093"/>
    <w:rsid w:val="00C8507B"/>
    <w:rsid w:val="00CA3DFF"/>
    <w:rsid w:val="00CA5A0F"/>
    <w:rsid w:val="00CA7A9C"/>
    <w:rsid w:val="00CC0F5C"/>
    <w:rsid w:val="00CE1D47"/>
    <w:rsid w:val="00CF2260"/>
    <w:rsid w:val="00D42F48"/>
    <w:rsid w:val="00D56BB3"/>
    <w:rsid w:val="00D63C73"/>
    <w:rsid w:val="00D66C83"/>
    <w:rsid w:val="00D83FE5"/>
    <w:rsid w:val="00DB5670"/>
    <w:rsid w:val="00DC5340"/>
    <w:rsid w:val="00DD7E82"/>
    <w:rsid w:val="00DE13D5"/>
    <w:rsid w:val="00DE48EE"/>
    <w:rsid w:val="00DF0CF5"/>
    <w:rsid w:val="00E05BB5"/>
    <w:rsid w:val="00E07743"/>
    <w:rsid w:val="00E22F1C"/>
    <w:rsid w:val="00E4049E"/>
    <w:rsid w:val="00E55688"/>
    <w:rsid w:val="00E61DAF"/>
    <w:rsid w:val="00E74620"/>
    <w:rsid w:val="00E811C9"/>
    <w:rsid w:val="00E96F47"/>
    <w:rsid w:val="00EB12EB"/>
    <w:rsid w:val="00ED5AF1"/>
    <w:rsid w:val="00EE167F"/>
    <w:rsid w:val="00EF25E4"/>
    <w:rsid w:val="00F47C3F"/>
    <w:rsid w:val="00F7304C"/>
    <w:rsid w:val="00F73CEA"/>
    <w:rsid w:val="00FA01B6"/>
    <w:rsid w:val="00FA1FE4"/>
    <w:rsid w:val="00FA22DD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E"/>
    <w:pPr>
      <w:bidi/>
      <w:spacing w:after="0" w:line="240" w:lineRule="auto"/>
      <w:jc w:val="lowKashida"/>
    </w:pPr>
    <w:rPr>
      <w:rFonts w:ascii="Times New Roman" w:eastAsia="SimSun" w:hAnsi="Times New Roman" w:cs="Yagut"/>
      <w:sz w:val="24"/>
      <w:szCs w:val="24"/>
      <w:lang w:eastAsia="zh-CN" w:bidi="fa-IR"/>
    </w:rPr>
  </w:style>
  <w:style w:type="paragraph" w:styleId="Heading2">
    <w:name w:val="heading 2"/>
    <w:aliases w:val="Heading 2 Char Char,Heading 2 Char Char Char Char Char Char Char,Heading 2 Char Char Char Char Char Char Char Char Char Char,Heading 2 Char Char Char Char Char Char Char Char Char,Heading 2 Char Char Char Char"/>
    <w:basedOn w:val="Normal"/>
    <w:next w:val="Normal"/>
    <w:link w:val="Heading2Char"/>
    <w:qFormat/>
    <w:rsid w:val="00E22F1C"/>
    <w:pPr>
      <w:keepNext/>
      <w:outlineLvl w:val="1"/>
    </w:pPr>
    <w:rPr>
      <w:rFonts w:ascii="Arial" w:hAnsi="Arial" w:cs="Titr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3E"/>
  </w:style>
  <w:style w:type="paragraph" w:styleId="Footer">
    <w:name w:val="footer"/>
    <w:basedOn w:val="Normal"/>
    <w:link w:val="Foot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3E"/>
  </w:style>
  <w:style w:type="paragraph" w:styleId="BalloonText">
    <w:name w:val="Balloon Text"/>
    <w:basedOn w:val="Normal"/>
    <w:link w:val="BalloonTextChar"/>
    <w:uiPriority w:val="99"/>
    <w:semiHidden/>
    <w:unhideWhenUsed/>
    <w:rsid w:val="005C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345CF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71415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Heading 2 Char Char Char,Heading 2 Char Char Char Char Char Char Char Char,Heading 2 Char Char Char Char Char Char Char Char Char Char Char,Heading 2 Char Char Char Char Char Char Char Char Char Char1,Heading 2 Char Char Char Char Char"/>
    <w:basedOn w:val="DefaultParagraphFont"/>
    <w:link w:val="Heading2"/>
    <w:rsid w:val="00E22F1C"/>
    <w:rPr>
      <w:rFonts w:ascii="Arial" w:eastAsia="SimSun" w:hAnsi="Arial" w:cs="Titr"/>
      <w:b/>
      <w:bCs/>
      <w:i/>
      <w:iCs/>
      <w:sz w:val="28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E"/>
    <w:pPr>
      <w:bidi/>
      <w:spacing w:after="0" w:line="240" w:lineRule="auto"/>
      <w:jc w:val="lowKashida"/>
    </w:pPr>
    <w:rPr>
      <w:rFonts w:ascii="Times New Roman" w:eastAsia="SimSun" w:hAnsi="Times New Roman" w:cs="Yagut"/>
      <w:sz w:val="24"/>
      <w:szCs w:val="24"/>
      <w:lang w:eastAsia="zh-CN" w:bidi="fa-IR"/>
    </w:rPr>
  </w:style>
  <w:style w:type="paragraph" w:styleId="Heading2">
    <w:name w:val="heading 2"/>
    <w:aliases w:val="Heading 2 Char Char,Heading 2 Char Char Char Char Char Char Char,Heading 2 Char Char Char Char Char Char Char Char Char Char,Heading 2 Char Char Char Char Char Char Char Char Char,Heading 2 Char Char Char Char"/>
    <w:basedOn w:val="Normal"/>
    <w:next w:val="Normal"/>
    <w:link w:val="Heading2Char"/>
    <w:qFormat/>
    <w:rsid w:val="00E22F1C"/>
    <w:pPr>
      <w:keepNext/>
      <w:outlineLvl w:val="1"/>
    </w:pPr>
    <w:rPr>
      <w:rFonts w:ascii="Arial" w:hAnsi="Arial" w:cs="Titr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3E"/>
  </w:style>
  <w:style w:type="paragraph" w:styleId="Footer">
    <w:name w:val="footer"/>
    <w:basedOn w:val="Normal"/>
    <w:link w:val="Foot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3E"/>
  </w:style>
  <w:style w:type="paragraph" w:styleId="BalloonText">
    <w:name w:val="Balloon Text"/>
    <w:basedOn w:val="Normal"/>
    <w:link w:val="BalloonTextChar"/>
    <w:uiPriority w:val="99"/>
    <w:semiHidden/>
    <w:unhideWhenUsed/>
    <w:rsid w:val="005C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345CF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71415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aliases w:val="Heading 2 Char Char Char,Heading 2 Char Char Char Char Char Char Char Char,Heading 2 Char Char Char Char Char Char Char Char Char Char Char,Heading 2 Char Char Char Char Char Char Char Char Char Char1,Heading 2 Char Char Char Char Char"/>
    <w:basedOn w:val="DefaultParagraphFont"/>
    <w:link w:val="Heading2"/>
    <w:rsid w:val="00E22F1C"/>
    <w:rPr>
      <w:rFonts w:ascii="Arial" w:eastAsia="SimSun" w:hAnsi="Arial" w:cs="Titr"/>
      <w:b/>
      <w:bCs/>
      <w:i/>
      <w:iCs/>
      <w:sz w:val="28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CDB8-306A-4189-93A6-AD974243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ندذرنتیدذ</vt:lpstr>
    </vt:vector>
  </TitlesOfParts>
  <Company/>
  <LinksUpToDate>false</LinksUpToDate>
  <CharactersWithSpaces>27099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ندذرنتیدذ</dc:title>
  <dc:creator>مریم نوبختی</dc:creator>
  <cp:lastModifiedBy>مریم نوبختی</cp:lastModifiedBy>
  <cp:revision>112</cp:revision>
  <cp:lastPrinted>2020-05-09T07:35:00Z</cp:lastPrinted>
  <dcterms:created xsi:type="dcterms:W3CDTF">2020-04-06T06:26:00Z</dcterms:created>
  <dcterms:modified xsi:type="dcterms:W3CDTF">2020-05-09T07:39:00Z</dcterms:modified>
</cp:coreProperties>
</file>